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39CA" w14:textId="77777777" w:rsidR="00740CC1" w:rsidRPr="00514000" w:rsidRDefault="001F11E9" w:rsidP="00D14F9B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514000">
        <w:rPr>
          <w:rFonts w:ascii="Garamond" w:hAnsi="Garamond"/>
          <w:b/>
          <w:sz w:val="32"/>
          <w:szCs w:val="32"/>
        </w:rPr>
        <w:t>Pécsi Tudományegyetem szervezeti egységei közötti belső e</w:t>
      </w:r>
      <w:r w:rsidR="00ED18B2" w:rsidRPr="00514000">
        <w:rPr>
          <w:rFonts w:ascii="Garamond" w:hAnsi="Garamond"/>
          <w:b/>
          <w:sz w:val="32"/>
          <w:szCs w:val="32"/>
        </w:rPr>
        <w:t>gyüttműködési megállapodás</w:t>
      </w:r>
    </w:p>
    <w:p w14:paraId="33B1E994" w14:textId="77777777" w:rsidR="00D14F9B" w:rsidRPr="00514000" w:rsidRDefault="00D14F9B" w:rsidP="00D14F9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514000">
        <w:rPr>
          <w:rFonts w:ascii="Garamond" w:hAnsi="Garamond"/>
          <w:sz w:val="24"/>
          <w:szCs w:val="24"/>
        </w:rPr>
        <w:t>(</w:t>
      </w:r>
      <w:r w:rsidR="001F11E9" w:rsidRPr="00514000">
        <w:rPr>
          <w:rFonts w:ascii="Garamond" w:hAnsi="Garamond"/>
          <w:sz w:val="24"/>
          <w:szCs w:val="24"/>
        </w:rPr>
        <w:t>szakmai gyakorlat nyújtására</w:t>
      </w:r>
      <w:r w:rsidRPr="00514000">
        <w:rPr>
          <w:rFonts w:ascii="Garamond" w:hAnsi="Garamond"/>
          <w:sz w:val="24"/>
          <w:szCs w:val="24"/>
        </w:rPr>
        <w:t>)</w:t>
      </w:r>
    </w:p>
    <w:p w14:paraId="1FDCF925" w14:textId="63F6CE7C" w:rsidR="009D6E2B" w:rsidRPr="00514000" w:rsidRDefault="004D15B6" w:rsidP="009D6E2B">
      <w:pPr>
        <w:spacing w:before="360" w:after="0" w:line="240" w:lineRule="auto"/>
        <w:ind w:left="2694" w:hanging="2694"/>
        <w:jc w:val="both"/>
        <w:rPr>
          <w:rFonts w:ascii="Garamond" w:hAnsi="Garamond" w:cs="Calibri"/>
          <w:bCs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A</w:t>
      </w:r>
      <w:r w:rsidR="00F87949" w:rsidRPr="00514000">
        <w:rPr>
          <w:rFonts w:ascii="Garamond" w:hAnsi="Garamond" w:cs="Calibri"/>
          <w:sz w:val="21"/>
          <w:szCs w:val="21"/>
        </w:rPr>
        <w:t>mely létrejött egyfelől a</w:t>
      </w:r>
      <w:r w:rsidR="00F87949" w:rsidRPr="00514000">
        <w:rPr>
          <w:rFonts w:ascii="Garamond" w:hAnsi="Garamond" w:cs="Calibri"/>
          <w:sz w:val="21"/>
          <w:szCs w:val="21"/>
        </w:rPr>
        <w:tab/>
      </w:r>
      <w:r w:rsidR="008B6BA5" w:rsidRPr="00514000">
        <w:rPr>
          <w:rFonts w:ascii="Garamond" w:hAnsi="Garamond" w:cs="Calibri"/>
          <w:b/>
          <w:sz w:val="21"/>
          <w:szCs w:val="21"/>
        </w:rPr>
        <w:t>PÉCSI TUDOMÁNYEGYETEM</w:t>
      </w:r>
      <w:r w:rsidR="008B6BA5" w:rsidRPr="00514000">
        <w:rPr>
          <w:rFonts w:ascii="Garamond" w:hAnsi="Garamond" w:cs="Calibri"/>
          <w:sz w:val="21"/>
          <w:szCs w:val="21"/>
        </w:rPr>
        <w:t xml:space="preserve"> </w:t>
      </w:r>
      <w:r w:rsidR="00E70535">
        <w:rPr>
          <w:rFonts w:ascii="Garamond" w:hAnsi="Garamond" w:cs="Calibri"/>
          <w:b/>
          <w:sz w:val="21"/>
          <w:szCs w:val="21"/>
        </w:rPr>
        <w:t>Műszaki és Informatikai</w:t>
      </w:r>
      <w:r w:rsidR="00EE5CCE" w:rsidRPr="00514000">
        <w:rPr>
          <w:rFonts w:ascii="Garamond" w:hAnsi="Garamond" w:cs="Calibri"/>
          <w:b/>
          <w:sz w:val="21"/>
          <w:szCs w:val="21"/>
        </w:rPr>
        <w:t xml:space="preserve"> </w:t>
      </w:r>
      <w:r w:rsidR="00D304CB" w:rsidRPr="00514000">
        <w:rPr>
          <w:rFonts w:ascii="Garamond" w:hAnsi="Garamond" w:cs="Calibri"/>
          <w:b/>
          <w:sz w:val="21"/>
          <w:szCs w:val="21"/>
        </w:rPr>
        <w:t>Kar</w:t>
      </w:r>
    </w:p>
    <w:p w14:paraId="278FDB0E" w14:textId="14A6BB3F" w:rsidR="008775E7" w:rsidRPr="00514000" w:rsidRDefault="008775E7" w:rsidP="009D6E2B">
      <w:pPr>
        <w:spacing w:after="0" w:line="240" w:lineRule="auto"/>
        <w:ind w:left="2694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bCs/>
          <w:sz w:val="21"/>
          <w:szCs w:val="21"/>
        </w:rPr>
        <w:t xml:space="preserve">székhely: </w:t>
      </w:r>
      <w:r w:rsidR="00E70535" w:rsidRPr="00E70535">
        <w:rPr>
          <w:rFonts w:ascii="Garamond" w:hAnsi="Garamond" w:cs="Calibri"/>
          <w:bCs/>
          <w:sz w:val="21"/>
          <w:szCs w:val="21"/>
        </w:rPr>
        <w:t>7624   Pécs, Boszorkány út 2.</w:t>
      </w:r>
    </w:p>
    <w:p w14:paraId="6E0D2577" w14:textId="295C560C" w:rsidR="00ED18B2" w:rsidRPr="00514000" w:rsidRDefault="00420AC6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Képviseletre jogosult:</w:t>
      </w:r>
      <w:r w:rsidR="009D77BB" w:rsidRPr="00514000">
        <w:rPr>
          <w:rFonts w:ascii="Garamond" w:hAnsi="Garamond" w:cs="Calibri"/>
          <w:sz w:val="21"/>
          <w:szCs w:val="21"/>
        </w:rPr>
        <w:t xml:space="preserve"> </w:t>
      </w:r>
      <w:r w:rsidR="0013159E">
        <w:rPr>
          <w:rFonts w:ascii="Garamond" w:hAnsi="Garamond" w:cs="Calibri"/>
          <w:sz w:val="21"/>
          <w:szCs w:val="21"/>
        </w:rPr>
        <w:t>Dr. Medvegy Gabriella</w:t>
      </w:r>
      <w:r w:rsidR="00E37C28" w:rsidRPr="00514000">
        <w:rPr>
          <w:rFonts w:ascii="Garamond" w:hAnsi="Garamond" w:cs="Calibri"/>
          <w:sz w:val="21"/>
          <w:szCs w:val="21"/>
        </w:rPr>
        <w:t xml:space="preserve"> dékán</w:t>
      </w:r>
    </w:p>
    <w:p w14:paraId="09633281" w14:textId="5A1004E8" w:rsidR="00ED18B2" w:rsidRPr="0013159E" w:rsidRDefault="00420AC6" w:rsidP="009D6E2B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Kapcsolattartó</w:t>
      </w:r>
      <w:r w:rsidR="00CB1F15">
        <w:rPr>
          <w:rFonts w:ascii="Garamond" w:hAnsi="Garamond" w:cs="Calibri"/>
          <w:sz w:val="21"/>
          <w:szCs w:val="21"/>
        </w:rPr>
        <w:t>: Dolgosné Dr. Kovács Anita</w:t>
      </w:r>
    </w:p>
    <w:p w14:paraId="3D954479" w14:textId="5E82ABB9" w:rsidR="00ED18B2" w:rsidRPr="00514000" w:rsidRDefault="00ED18B2" w:rsidP="009D6E2B">
      <w:pPr>
        <w:pStyle w:val="Cm"/>
        <w:ind w:left="2694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13159E">
        <w:rPr>
          <w:rFonts w:ascii="Garamond" w:eastAsia="Calibri" w:hAnsi="Garamond" w:cs="Calibri"/>
          <w:sz w:val="21"/>
          <w:szCs w:val="21"/>
          <w:lang w:eastAsia="en-US"/>
        </w:rPr>
        <w:t>e-mail</w:t>
      </w:r>
      <w:r w:rsidR="008E4108" w:rsidRPr="0013159E">
        <w:rPr>
          <w:rFonts w:ascii="Garamond" w:eastAsia="Calibri" w:hAnsi="Garamond" w:cs="Calibri"/>
          <w:sz w:val="21"/>
          <w:szCs w:val="21"/>
          <w:lang w:eastAsia="en-US"/>
        </w:rPr>
        <w:t xml:space="preserve"> </w:t>
      </w:r>
      <w:r w:rsidRPr="0013159E">
        <w:rPr>
          <w:rFonts w:ascii="Garamond" w:eastAsia="Calibri" w:hAnsi="Garamond" w:cs="Calibri"/>
          <w:sz w:val="21"/>
          <w:szCs w:val="21"/>
          <w:lang w:eastAsia="en-US"/>
        </w:rPr>
        <w:t xml:space="preserve">cím: </w:t>
      </w:r>
      <w:r w:rsidR="00CB1F15">
        <w:rPr>
          <w:rFonts w:ascii="Garamond" w:eastAsia="Calibri" w:hAnsi="Garamond" w:cs="Calibri"/>
          <w:sz w:val="21"/>
          <w:szCs w:val="21"/>
          <w:lang w:eastAsia="en-US"/>
        </w:rPr>
        <w:t>kovacs.anita@mik.pte.hu</w:t>
      </w:r>
    </w:p>
    <w:p w14:paraId="2270A5FC" w14:textId="093B75EC" w:rsidR="00ED18B2" w:rsidRPr="00514000" w:rsidRDefault="00ED18B2" w:rsidP="009D6E2B">
      <w:pPr>
        <w:spacing w:after="0" w:line="240" w:lineRule="auto"/>
        <w:ind w:left="2694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Továbbiakban</w:t>
      </w:r>
      <w:r w:rsidR="00DF716B" w:rsidRPr="00514000">
        <w:rPr>
          <w:rFonts w:ascii="Garamond" w:hAnsi="Garamond" w:cs="Calibri"/>
          <w:sz w:val="21"/>
          <w:szCs w:val="21"/>
        </w:rPr>
        <w:t xml:space="preserve">: </w:t>
      </w:r>
      <w:r w:rsidR="009A1911" w:rsidRPr="00514000">
        <w:rPr>
          <w:rFonts w:ascii="Garamond" w:hAnsi="Garamond" w:cs="Calibri"/>
          <w:sz w:val="21"/>
          <w:szCs w:val="21"/>
        </w:rPr>
        <w:t>Kar</w:t>
      </w:r>
    </w:p>
    <w:p w14:paraId="4927925C" w14:textId="77777777" w:rsidR="00FB7724" w:rsidRPr="00514000" w:rsidRDefault="00FB7724" w:rsidP="009D6E2B">
      <w:pPr>
        <w:spacing w:after="0" w:line="240" w:lineRule="auto"/>
        <w:ind w:left="2694" w:hanging="2694"/>
        <w:jc w:val="both"/>
        <w:rPr>
          <w:rFonts w:ascii="Garamond" w:hAnsi="Garamond" w:cs="Calibri"/>
          <w:sz w:val="21"/>
          <w:szCs w:val="21"/>
        </w:rPr>
      </w:pPr>
    </w:p>
    <w:p w14:paraId="018A9EE3" w14:textId="77777777" w:rsidR="00291CB5" w:rsidRPr="00514000" w:rsidRDefault="00F87949" w:rsidP="00291CB5">
      <w:pPr>
        <w:spacing w:after="0" w:line="240" w:lineRule="auto"/>
        <w:ind w:left="2694" w:hanging="2694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másfelől a</w:t>
      </w:r>
      <w:r w:rsidRPr="00514000">
        <w:rPr>
          <w:rFonts w:ascii="Garamond" w:hAnsi="Garamond" w:cs="Calibri"/>
          <w:sz w:val="21"/>
          <w:szCs w:val="21"/>
        </w:rPr>
        <w:tab/>
      </w:r>
      <w:r w:rsidR="00291CB5" w:rsidRPr="00514000">
        <w:rPr>
          <w:rFonts w:ascii="Garamond" w:hAnsi="Garamond" w:cs="Calibri"/>
          <w:b/>
          <w:sz w:val="21"/>
          <w:szCs w:val="21"/>
        </w:rPr>
        <w:t xml:space="preserve">PÉCSI TUDOMÁNYEGYETEM </w:t>
      </w:r>
      <w:r w:rsidR="00291CB5" w:rsidRPr="003D1B6D">
        <w:rPr>
          <w:rFonts w:ascii="Garamond" w:hAnsi="Garamond" w:cs="Calibri"/>
          <w:b/>
          <w:sz w:val="21"/>
          <w:szCs w:val="21"/>
          <w:highlight w:val="yellow"/>
        </w:rPr>
        <w:t>…………………………</w:t>
      </w:r>
      <w:proofErr w:type="gramStart"/>
      <w:r w:rsidR="00291CB5" w:rsidRPr="003D1B6D">
        <w:rPr>
          <w:rFonts w:ascii="Garamond" w:hAnsi="Garamond" w:cs="Calibri"/>
          <w:b/>
          <w:sz w:val="21"/>
          <w:szCs w:val="21"/>
          <w:highlight w:val="yellow"/>
        </w:rPr>
        <w:t>…….</w:t>
      </w:r>
      <w:proofErr w:type="gramEnd"/>
      <w:r w:rsidR="00291CB5" w:rsidRPr="003D1B6D">
        <w:rPr>
          <w:rFonts w:ascii="Garamond" w:hAnsi="Garamond" w:cs="Calibri"/>
          <w:b/>
          <w:sz w:val="21"/>
          <w:szCs w:val="21"/>
          <w:highlight w:val="yellow"/>
        </w:rPr>
        <w:t>.</w:t>
      </w:r>
    </w:p>
    <w:p w14:paraId="3DFE1F71" w14:textId="18A1FD50" w:rsidR="00291CB5" w:rsidRPr="00514000" w:rsidRDefault="00291CB5" w:rsidP="00291CB5">
      <w:pPr>
        <w:spacing w:after="0" w:line="240" w:lineRule="auto"/>
        <w:ind w:left="2694"/>
        <w:rPr>
          <w:rFonts w:ascii="Garamond" w:hAnsi="Garamond" w:cs="Calibri"/>
          <w:bCs/>
          <w:sz w:val="21"/>
          <w:szCs w:val="21"/>
        </w:rPr>
      </w:pPr>
      <w:r w:rsidRPr="00514000">
        <w:rPr>
          <w:rFonts w:ascii="Garamond" w:hAnsi="Garamond" w:cs="Calibri"/>
          <w:bCs/>
          <w:sz w:val="21"/>
          <w:szCs w:val="21"/>
        </w:rPr>
        <w:t xml:space="preserve">székhely: </w:t>
      </w:r>
      <w:r w:rsidRPr="003D1B6D">
        <w:rPr>
          <w:rFonts w:ascii="Garamond" w:hAnsi="Garamond" w:cs="Calibri"/>
          <w:bCs/>
          <w:sz w:val="21"/>
          <w:szCs w:val="21"/>
          <w:highlight w:val="yellow"/>
        </w:rPr>
        <w:t>………………………….</w:t>
      </w:r>
    </w:p>
    <w:p w14:paraId="5908F5A3" w14:textId="77777777" w:rsidR="00291CB5" w:rsidRPr="00514000" w:rsidRDefault="00291CB5" w:rsidP="00291CB5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Képviseletre jogosult: </w:t>
      </w:r>
      <w:r w:rsidRPr="003D1B6D">
        <w:rPr>
          <w:rFonts w:ascii="Garamond" w:hAnsi="Garamond" w:cs="Calibri"/>
          <w:sz w:val="21"/>
          <w:szCs w:val="21"/>
          <w:highlight w:val="yellow"/>
        </w:rPr>
        <w:t>………………………….</w:t>
      </w:r>
    </w:p>
    <w:p w14:paraId="47C44D60" w14:textId="77777777" w:rsidR="00291CB5" w:rsidRPr="00514000" w:rsidRDefault="00291CB5" w:rsidP="00291CB5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Kapcsolattartó: </w:t>
      </w:r>
      <w:r w:rsidRPr="003D1B6D">
        <w:rPr>
          <w:rFonts w:ascii="Garamond" w:hAnsi="Garamond" w:cs="Calibri"/>
          <w:sz w:val="21"/>
          <w:szCs w:val="21"/>
          <w:highlight w:val="yellow"/>
        </w:rPr>
        <w:t>………………………….</w:t>
      </w:r>
    </w:p>
    <w:p w14:paraId="50D92993" w14:textId="77777777" w:rsidR="00291CB5" w:rsidRPr="00514000" w:rsidRDefault="00291CB5" w:rsidP="00291CB5">
      <w:pPr>
        <w:pStyle w:val="Cm"/>
        <w:ind w:left="2694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514000">
        <w:rPr>
          <w:rFonts w:ascii="Garamond" w:eastAsia="Calibri" w:hAnsi="Garamond" w:cs="Calibri"/>
          <w:sz w:val="21"/>
          <w:szCs w:val="21"/>
          <w:lang w:eastAsia="en-US"/>
        </w:rPr>
        <w:t xml:space="preserve">e-mail cím: </w:t>
      </w:r>
      <w:r w:rsidRPr="003D1B6D">
        <w:rPr>
          <w:rFonts w:ascii="Garamond" w:eastAsia="Calibri" w:hAnsi="Garamond" w:cs="Calibri"/>
          <w:sz w:val="21"/>
          <w:szCs w:val="21"/>
          <w:highlight w:val="yellow"/>
          <w:lang w:eastAsia="en-US"/>
        </w:rPr>
        <w:t>………………………………</w:t>
      </w:r>
    </w:p>
    <w:p w14:paraId="361CD41B" w14:textId="77777777" w:rsidR="00291CB5" w:rsidRDefault="00291CB5" w:rsidP="00291CB5">
      <w:pPr>
        <w:spacing w:after="0" w:line="240" w:lineRule="auto"/>
        <w:ind w:left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Továbbiakban: Gyakorlóhely</w:t>
      </w:r>
    </w:p>
    <w:p w14:paraId="12A7FE3D" w14:textId="77777777" w:rsidR="00291CB5" w:rsidRPr="00514000" w:rsidRDefault="00291CB5" w:rsidP="00291CB5">
      <w:pPr>
        <w:spacing w:after="0" w:line="240" w:lineRule="auto"/>
        <w:ind w:left="2694"/>
        <w:rPr>
          <w:rFonts w:ascii="Garamond" w:hAnsi="Garamond" w:cs="Calibri"/>
          <w:b/>
          <w:sz w:val="21"/>
          <w:szCs w:val="21"/>
        </w:rPr>
      </w:pPr>
    </w:p>
    <w:p w14:paraId="01079EF0" w14:textId="0B01D246" w:rsidR="00ED18B2" w:rsidRPr="00514000" w:rsidRDefault="00ED18B2" w:rsidP="00291CB5">
      <w:pPr>
        <w:spacing w:after="0" w:line="240" w:lineRule="auto"/>
        <w:ind w:left="2694" w:hanging="269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között</w:t>
      </w:r>
      <w:r w:rsidR="00627A9F" w:rsidRPr="00514000">
        <w:rPr>
          <w:rFonts w:ascii="Garamond" w:hAnsi="Garamond" w:cs="Calibri"/>
          <w:sz w:val="21"/>
          <w:szCs w:val="21"/>
        </w:rPr>
        <w:t>,</w:t>
      </w:r>
      <w:r w:rsidRPr="00514000">
        <w:rPr>
          <w:rFonts w:ascii="Garamond" w:hAnsi="Garamond" w:cs="Calibri"/>
          <w:sz w:val="21"/>
          <w:szCs w:val="21"/>
        </w:rPr>
        <w:t xml:space="preserve"> </w:t>
      </w:r>
      <w:r w:rsidR="009D6E2B" w:rsidRPr="00514000">
        <w:rPr>
          <w:rFonts w:ascii="Garamond" w:hAnsi="Garamond" w:cs="Calibri"/>
          <w:sz w:val="21"/>
          <w:szCs w:val="21"/>
        </w:rPr>
        <w:t xml:space="preserve">az </w:t>
      </w:r>
      <w:r w:rsidRPr="00514000">
        <w:rPr>
          <w:rFonts w:ascii="Garamond" w:hAnsi="Garamond" w:cs="Calibri"/>
          <w:sz w:val="21"/>
          <w:szCs w:val="21"/>
        </w:rPr>
        <w:t>alulírott helyen és időben</w:t>
      </w:r>
      <w:r w:rsidR="009D6E2B" w:rsidRPr="00514000">
        <w:rPr>
          <w:rFonts w:ascii="Garamond" w:hAnsi="Garamond" w:cs="Calibri"/>
          <w:sz w:val="21"/>
          <w:szCs w:val="21"/>
        </w:rPr>
        <w:t>,</w:t>
      </w:r>
      <w:r w:rsidRPr="00514000">
        <w:rPr>
          <w:rFonts w:ascii="Garamond" w:hAnsi="Garamond" w:cs="Calibri"/>
          <w:sz w:val="21"/>
          <w:szCs w:val="21"/>
        </w:rPr>
        <w:t xml:space="preserve"> az alábbi feltételek mellett</w:t>
      </w:r>
      <w:r w:rsidR="009D6E2B" w:rsidRPr="00514000">
        <w:rPr>
          <w:rFonts w:ascii="Garamond" w:hAnsi="Garamond" w:cs="Calibri"/>
          <w:sz w:val="21"/>
          <w:szCs w:val="21"/>
        </w:rPr>
        <w:t>:</w:t>
      </w:r>
    </w:p>
    <w:p w14:paraId="1C691037" w14:textId="77777777" w:rsidR="00ED18B2" w:rsidRPr="00852B39" w:rsidRDefault="00ED18B2" w:rsidP="00C53BD1">
      <w:pPr>
        <w:spacing w:before="240" w:after="240" w:line="240" w:lineRule="auto"/>
        <w:jc w:val="center"/>
        <w:rPr>
          <w:rFonts w:ascii="Garamond" w:hAnsi="Garamond" w:cs="Calibri"/>
          <w:b/>
          <w:sz w:val="21"/>
          <w:szCs w:val="21"/>
        </w:rPr>
      </w:pPr>
      <w:r w:rsidRPr="00852B39">
        <w:rPr>
          <w:rFonts w:ascii="Garamond" w:hAnsi="Garamond" w:cs="Calibri"/>
          <w:b/>
          <w:sz w:val="21"/>
          <w:szCs w:val="21"/>
        </w:rPr>
        <w:t>Preambulum</w:t>
      </w:r>
    </w:p>
    <w:p w14:paraId="059FDC36" w14:textId="345296FB" w:rsidR="00BE0E38" w:rsidRPr="00514000" w:rsidRDefault="008B6BA5" w:rsidP="00433832">
      <w:pPr>
        <w:spacing w:after="0" w:line="240" w:lineRule="auto"/>
        <w:jc w:val="both"/>
        <w:rPr>
          <w:rFonts w:ascii="Garamond" w:hAnsi="Garamond" w:cs="Calibri"/>
          <w:bCs/>
          <w:sz w:val="21"/>
          <w:szCs w:val="21"/>
        </w:rPr>
      </w:pPr>
      <w:r w:rsidRPr="00852B39">
        <w:rPr>
          <w:rFonts w:ascii="Garamond" w:hAnsi="Garamond" w:cs="Calibri"/>
          <w:sz w:val="21"/>
          <w:szCs w:val="21"/>
        </w:rPr>
        <w:t xml:space="preserve">A </w:t>
      </w:r>
      <w:r w:rsidR="003F0E79" w:rsidRPr="00852B39">
        <w:rPr>
          <w:rFonts w:ascii="Garamond" w:hAnsi="Garamond" w:cs="Calibri"/>
          <w:sz w:val="21"/>
          <w:szCs w:val="21"/>
        </w:rPr>
        <w:t>F</w:t>
      </w:r>
      <w:r w:rsidR="00ED18B2" w:rsidRPr="00852B39">
        <w:rPr>
          <w:rFonts w:ascii="Garamond" w:hAnsi="Garamond" w:cs="Calibri"/>
          <w:sz w:val="21"/>
          <w:szCs w:val="21"/>
        </w:rPr>
        <w:t xml:space="preserve">elek rögzítik, hogy a </w:t>
      </w:r>
      <w:r w:rsidR="00EE5CCE" w:rsidRPr="00852B39">
        <w:rPr>
          <w:rFonts w:ascii="Garamond" w:hAnsi="Garamond" w:cs="Calibri"/>
          <w:bCs/>
          <w:sz w:val="21"/>
          <w:szCs w:val="21"/>
        </w:rPr>
        <w:t>Kar</w:t>
      </w:r>
      <w:r w:rsidR="00EE5CCE" w:rsidRPr="00852B39">
        <w:rPr>
          <w:rFonts w:ascii="Garamond" w:hAnsi="Garamond" w:cs="Calibri"/>
          <w:b/>
          <w:sz w:val="21"/>
          <w:szCs w:val="21"/>
        </w:rPr>
        <w:t xml:space="preserve"> </w:t>
      </w:r>
      <w:r w:rsidR="00EE5CCE" w:rsidRPr="00852B39">
        <w:rPr>
          <w:rFonts w:ascii="Garamond" w:hAnsi="Garamond" w:cs="Calibri"/>
          <w:sz w:val="21"/>
          <w:szCs w:val="21"/>
        </w:rPr>
        <w:t>különböző</w:t>
      </w:r>
      <w:r w:rsidR="00420AC6" w:rsidRPr="00852B39">
        <w:rPr>
          <w:rFonts w:ascii="Garamond" w:hAnsi="Garamond" w:cs="Calibri"/>
          <w:sz w:val="21"/>
          <w:szCs w:val="21"/>
        </w:rPr>
        <w:t xml:space="preserve"> szakokon </w:t>
      </w:r>
      <w:r w:rsidR="00ED18B2" w:rsidRPr="00852B39">
        <w:rPr>
          <w:rFonts w:ascii="Garamond" w:hAnsi="Garamond" w:cs="Calibri"/>
          <w:sz w:val="21"/>
          <w:szCs w:val="21"/>
        </w:rPr>
        <w:t xml:space="preserve">végzi a hallgatói </w:t>
      </w:r>
      <w:r w:rsidR="00725CFC" w:rsidRPr="00852B39">
        <w:rPr>
          <w:rFonts w:ascii="Garamond" w:hAnsi="Garamond" w:cs="Calibri"/>
          <w:sz w:val="21"/>
          <w:szCs w:val="21"/>
        </w:rPr>
        <w:t xml:space="preserve">nemzeti </w:t>
      </w:r>
      <w:r w:rsidR="00ED18B2" w:rsidRPr="00852B39">
        <w:rPr>
          <w:rFonts w:ascii="Garamond" w:hAnsi="Garamond" w:cs="Calibri"/>
          <w:sz w:val="21"/>
          <w:szCs w:val="21"/>
        </w:rPr>
        <w:t>felsőoktatás</w:t>
      </w:r>
      <w:r w:rsidR="00725CFC" w:rsidRPr="00852B39">
        <w:rPr>
          <w:rFonts w:ascii="Garamond" w:hAnsi="Garamond" w:cs="Calibri"/>
          <w:sz w:val="21"/>
          <w:szCs w:val="21"/>
        </w:rPr>
        <w:t>ról szóló 2011. évi CCIV.</w:t>
      </w:r>
      <w:r w:rsidR="00ED18B2" w:rsidRPr="00852B39">
        <w:rPr>
          <w:rFonts w:ascii="Garamond" w:hAnsi="Garamond" w:cs="Calibri"/>
          <w:sz w:val="21"/>
          <w:szCs w:val="21"/>
        </w:rPr>
        <w:t xml:space="preserve"> törvényben </w:t>
      </w:r>
      <w:r w:rsidR="00433832" w:rsidRPr="00852B39">
        <w:rPr>
          <w:rFonts w:ascii="Garamond" w:hAnsi="Garamond" w:cs="Calibri"/>
          <w:sz w:val="21"/>
          <w:szCs w:val="21"/>
        </w:rPr>
        <w:t>(</w:t>
      </w:r>
      <w:proofErr w:type="spellStart"/>
      <w:r w:rsidR="00433832" w:rsidRPr="00852B39">
        <w:rPr>
          <w:rFonts w:ascii="Garamond" w:hAnsi="Garamond" w:cs="Calibri"/>
          <w:sz w:val="21"/>
          <w:szCs w:val="21"/>
        </w:rPr>
        <w:t>Nftv</w:t>
      </w:r>
      <w:proofErr w:type="spellEnd"/>
      <w:r w:rsidR="00433832" w:rsidRPr="00852B39">
        <w:rPr>
          <w:rFonts w:ascii="Garamond" w:hAnsi="Garamond" w:cs="Calibri"/>
          <w:sz w:val="21"/>
          <w:szCs w:val="21"/>
        </w:rPr>
        <w:t xml:space="preserve">.) </w:t>
      </w:r>
      <w:r w:rsidR="00ED18B2" w:rsidRPr="00852B39">
        <w:rPr>
          <w:rFonts w:ascii="Garamond" w:hAnsi="Garamond" w:cs="Calibri"/>
          <w:sz w:val="21"/>
          <w:szCs w:val="21"/>
        </w:rPr>
        <w:t xml:space="preserve">meghatározott </w:t>
      </w:r>
      <w:r w:rsidR="00AE227C" w:rsidRPr="00852B39">
        <w:rPr>
          <w:rFonts w:ascii="Garamond" w:hAnsi="Garamond" w:cs="Calibri"/>
          <w:sz w:val="21"/>
          <w:szCs w:val="21"/>
        </w:rPr>
        <w:t>felsőoktatási</w:t>
      </w:r>
      <w:r w:rsidR="00807809">
        <w:rPr>
          <w:rFonts w:ascii="Garamond" w:hAnsi="Garamond" w:cs="Calibri"/>
          <w:sz w:val="21"/>
          <w:szCs w:val="21"/>
        </w:rPr>
        <w:t xml:space="preserve"> szakképzés,</w:t>
      </w:r>
      <w:r w:rsidR="00AE227C" w:rsidRPr="00852B39">
        <w:rPr>
          <w:rFonts w:ascii="Garamond" w:hAnsi="Garamond" w:cs="Calibri"/>
          <w:sz w:val="21"/>
          <w:szCs w:val="21"/>
        </w:rPr>
        <w:t xml:space="preserve"> </w:t>
      </w:r>
      <w:r w:rsidR="003E06BB" w:rsidRPr="00852B39">
        <w:rPr>
          <w:rFonts w:ascii="Garamond" w:hAnsi="Garamond" w:cs="Calibri"/>
          <w:sz w:val="21"/>
          <w:szCs w:val="21"/>
        </w:rPr>
        <w:t>alap-</w:t>
      </w:r>
      <w:r w:rsidR="00807809">
        <w:rPr>
          <w:rFonts w:ascii="Garamond" w:hAnsi="Garamond" w:cs="Calibri"/>
          <w:sz w:val="21"/>
          <w:szCs w:val="21"/>
        </w:rPr>
        <w:t>,</w:t>
      </w:r>
      <w:r w:rsidR="003E06BB" w:rsidRPr="00852B39">
        <w:rPr>
          <w:rFonts w:ascii="Garamond" w:hAnsi="Garamond" w:cs="Calibri"/>
          <w:sz w:val="21"/>
          <w:szCs w:val="21"/>
        </w:rPr>
        <w:t xml:space="preserve"> mester</w:t>
      </w:r>
      <w:r w:rsidR="00807809">
        <w:rPr>
          <w:rFonts w:ascii="Garamond" w:hAnsi="Garamond" w:cs="Calibri"/>
          <w:sz w:val="21"/>
          <w:szCs w:val="21"/>
        </w:rPr>
        <w:t xml:space="preserve"> és osztatlan </w:t>
      </w:r>
      <w:r w:rsidR="003E06BB" w:rsidRPr="00852B39">
        <w:rPr>
          <w:rFonts w:ascii="Garamond" w:hAnsi="Garamond" w:cs="Calibri"/>
          <w:sz w:val="21"/>
          <w:szCs w:val="21"/>
        </w:rPr>
        <w:t>képzését</w:t>
      </w:r>
      <w:r w:rsidR="00433832" w:rsidRPr="00852B39">
        <w:rPr>
          <w:rFonts w:ascii="Garamond" w:hAnsi="Garamond" w:cs="Calibri"/>
          <w:sz w:val="21"/>
          <w:szCs w:val="21"/>
        </w:rPr>
        <w:t xml:space="preserve">, mely az </w:t>
      </w:r>
      <w:proofErr w:type="spellStart"/>
      <w:r w:rsidR="00433832" w:rsidRPr="00852B39">
        <w:rPr>
          <w:rFonts w:ascii="Garamond" w:hAnsi="Garamond" w:cs="Calibri"/>
          <w:sz w:val="21"/>
          <w:szCs w:val="21"/>
        </w:rPr>
        <w:t>Nftv</w:t>
      </w:r>
      <w:proofErr w:type="spellEnd"/>
      <w:r w:rsidR="00433832" w:rsidRPr="00852B39">
        <w:rPr>
          <w:rFonts w:ascii="Garamond" w:hAnsi="Garamond" w:cs="Calibri"/>
          <w:sz w:val="21"/>
          <w:szCs w:val="21"/>
        </w:rPr>
        <w:t xml:space="preserve">. </w:t>
      </w:r>
      <w:r w:rsidR="00BE0E38" w:rsidRPr="00852B39">
        <w:rPr>
          <w:rFonts w:ascii="Garamond" w:hAnsi="Garamond" w:cs="Calibri"/>
          <w:bCs/>
          <w:sz w:val="21"/>
          <w:szCs w:val="21"/>
        </w:rPr>
        <w:t>85. § (3) bekezdése értelmében gyakorlatigényes szaknak minősül.</w:t>
      </w:r>
      <w:r w:rsidR="00BE0E38" w:rsidRPr="00514000">
        <w:rPr>
          <w:rFonts w:ascii="Garamond" w:hAnsi="Garamond" w:cs="Calibri"/>
          <w:bCs/>
          <w:sz w:val="21"/>
          <w:szCs w:val="21"/>
        </w:rPr>
        <w:t xml:space="preserve"> </w:t>
      </w:r>
    </w:p>
    <w:p w14:paraId="60CFB482" w14:textId="42672B29" w:rsidR="00ED18B2" w:rsidRPr="00514000" w:rsidRDefault="00433832" w:rsidP="00ED18B2">
      <w:pPr>
        <w:pStyle w:val="Listaszerbekezds"/>
        <w:spacing w:before="120"/>
        <w:ind w:left="0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514000">
        <w:rPr>
          <w:rFonts w:ascii="Garamond" w:hAnsi="Garamond"/>
          <w:i w:val="0"/>
          <w:sz w:val="21"/>
          <w:szCs w:val="21"/>
        </w:rPr>
        <w:t xml:space="preserve">A </w:t>
      </w:r>
      <w:r w:rsidR="009A1911" w:rsidRPr="00514000">
        <w:rPr>
          <w:rFonts w:ascii="Garamond" w:hAnsi="Garamond"/>
          <w:i w:val="0"/>
          <w:sz w:val="21"/>
          <w:szCs w:val="21"/>
        </w:rPr>
        <w:t>Gyakorlóhely</w:t>
      </w:r>
      <w:r w:rsidRPr="00514000">
        <w:rPr>
          <w:rFonts w:ascii="Garamond" w:hAnsi="Garamond"/>
          <w:i w:val="0"/>
          <w:sz w:val="21"/>
          <w:szCs w:val="21"/>
        </w:rPr>
        <w:t xml:space="preserve"> szervezeti egysége révén rendelkezik a képzési programhoz igazodóan megfelelő, szakmai gyakorlat lebonyolításához szükséges gyakorlóhellyel, így </w:t>
      </w:r>
      <w:r w:rsidR="00C53BD1" w:rsidRPr="00514000">
        <w:rPr>
          <w:rFonts w:ascii="Garamond" w:hAnsi="Garamond"/>
          <w:i w:val="0"/>
          <w:sz w:val="21"/>
          <w:szCs w:val="21"/>
        </w:rPr>
        <w:t xml:space="preserve">az egyetemi szervezeten belül </w:t>
      </w:r>
      <w:r w:rsidRPr="00514000">
        <w:rPr>
          <w:rFonts w:ascii="Garamond" w:hAnsi="Garamond"/>
          <w:i w:val="0"/>
          <w:sz w:val="21"/>
          <w:szCs w:val="21"/>
        </w:rPr>
        <w:t>biztosít</w:t>
      </w:r>
      <w:r w:rsidR="00C53BD1" w:rsidRPr="00514000">
        <w:rPr>
          <w:rFonts w:ascii="Garamond" w:hAnsi="Garamond"/>
          <w:i w:val="0"/>
          <w:sz w:val="21"/>
          <w:szCs w:val="21"/>
        </w:rPr>
        <w:t>ja</w:t>
      </w:r>
      <w:r w:rsidRPr="00514000">
        <w:rPr>
          <w:rFonts w:ascii="Garamond" w:hAnsi="Garamond"/>
          <w:i w:val="0"/>
          <w:sz w:val="21"/>
          <w:szCs w:val="21"/>
        </w:rPr>
        <w:t xml:space="preserve"> a </w:t>
      </w:r>
      <w:r w:rsidR="002458E6" w:rsidRPr="00514000">
        <w:rPr>
          <w:rFonts w:ascii="Garamond" w:hAnsi="Garamond"/>
          <w:i w:val="0"/>
          <w:sz w:val="21"/>
          <w:szCs w:val="21"/>
        </w:rPr>
        <w:t>szakmai gyakorlati helyet a</w:t>
      </w:r>
      <w:r w:rsidR="00807809">
        <w:rPr>
          <w:rFonts w:ascii="Garamond" w:hAnsi="Garamond"/>
          <w:i w:val="0"/>
          <w:sz w:val="21"/>
          <w:szCs w:val="21"/>
        </w:rPr>
        <w:t xml:space="preserve"> felsőoktatási szakképzés,</w:t>
      </w:r>
      <w:r w:rsidR="002458E6" w:rsidRPr="00514000">
        <w:rPr>
          <w:rFonts w:ascii="Garamond" w:hAnsi="Garamond"/>
          <w:i w:val="0"/>
          <w:sz w:val="21"/>
          <w:szCs w:val="21"/>
        </w:rPr>
        <w:t xml:space="preserve"> </w:t>
      </w:r>
      <w:r w:rsidR="00EC3E87" w:rsidRPr="00514000">
        <w:rPr>
          <w:rFonts w:ascii="Garamond" w:hAnsi="Garamond"/>
          <w:i w:val="0"/>
          <w:sz w:val="21"/>
          <w:szCs w:val="21"/>
        </w:rPr>
        <w:t>alap-</w:t>
      </w:r>
      <w:r w:rsidR="00807809">
        <w:rPr>
          <w:rFonts w:ascii="Garamond" w:hAnsi="Garamond"/>
          <w:i w:val="0"/>
          <w:sz w:val="21"/>
          <w:szCs w:val="21"/>
        </w:rPr>
        <w:t>,</w:t>
      </w:r>
      <w:r w:rsidR="00EC3E87" w:rsidRPr="00514000">
        <w:rPr>
          <w:rFonts w:ascii="Garamond" w:hAnsi="Garamond"/>
          <w:i w:val="0"/>
          <w:sz w:val="21"/>
          <w:szCs w:val="21"/>
        </w:rPr>
        <w:t xml:space="preserve"> mester</w:t>
      </w:r>
      <w:r w:rsidR="00807809">
        <w:rPr>
          <w:rFonts w:ascii="Garamond" w:hAnsi="Garamond"/>
          <w:i w:val="0"/>
          <w:sz w:val="21"/>
          <w:szCs w:val="21"/>
        </w:rPr>
        <w:t xml:space="preserve">-, és osztatlan </w:t>
      </w:r>
      <w:r w:rsidR="00EC3E87" w:rsidRPr="00514000">
        <w:rPr>
          <w:rFonts w:ascii="Garamond" w:hAnsi="Garamond"/>
          <w:i w:val="0"/>
          <w:sz w:val="21"/>
          <w:szCs w:val="21"/>
        </w:rPr>
        <w:t>képzését</w:t>
      </w:r>
      <w:r w:rsidRPr="00514000">
        <w:rPr>
          <w:rFonts w:ascii="Garamond" w:hAnsi="Garamond"/>
          <w:i w:val="0"/>
          <w:sz w:val="21"/>
          <w:szCs w:val="21"/>
        </w:rPr>
        <w:t xml:space="preserve"> folytató </w:t>
      </w:r>
      <w:r w:rsidR="009A1911" w:rsidRPr="00514000">
        <w:rPr>
          <w:rFonts w:ascii="Garamond" w:hAnsi="Garamond"/>
          <w:i w:val="0"/>
          <w:sz w:val="21"/>
          <w:szCs w:val="21"/>
        </w:rPr>
        <w:t>K</w:t>
      </w:r>
      <w:r w:rsidR="008C6340" w:rsidRPr="00514000">
        <w:rPr>
          <w:rFonts w:ascii="Garamond" w:hAnsi="Garamond"/>
          <w:i w:val="0"/>
          <w:sz w:val="21"/>
          <w:szCs w:val="21"/>
        </w:rPr>
        <w:t>ar</w:t>
      </w:r>
      <w:r w:rsidRPr="00514000">
        <w:rPr>
          <w:rFonts w:ascii="Garamond" w:hAnsi="Garamond"/>
          <w:i w:val="0"/>
          <w:sz w:val="21"/>
          <w:szCs w:val="21"/>
        </w:rPr>
        <w:t xml:space="preserve"> hallgatója számára</w:t>
      </w:r>
      <w:r w:rsidR="00C53BD1" w:rsidRPr="00514000">
        <w:rPr>
          <w:rFonts w:ascii="Garamond" w:hAnsi="Garamond"/>
          <w:i w:val="0"/>
          <w:sz w:val="21"/>
          <w:szCs w:val="21"/>
        </w:rPr>
        <w:t>,</w:t>
      </w:r>
      <w:r w:rsidRPr="00514000">
        <w:rPr>
          <w:rFonts w:ascii="Garamond" w:hAnsi="Garamond"/>
          <w:i w:val="0"/>
          <w:sz w:val="21"/>
          <w:szCs w:val="21"/>
        </w:rPr>
        <w:t xml:space="preserve"> ezzel elősegítve a hallgató képzését és biztosítva számára azt a gyakorlati időt, melyet az </w:t>
      </w:r>
      <w:proofErr w:type="spellStart"/>
      <w:r w:rsidRPr="00514000">
        <w:rPr>
          <w:rFonts w:ascii="Garamond" w:hAnsi="Garamond"/>
          <w:i w:val="0"/>
          <w:sz w:val="21"/>
          <w:szCs w:val="21"/>
        </w:rPr>
        <w:t>Nftv</w:t>
      </w:r>
      <w:proofErr w:type="spellEnd"/>
      <w:r w:rsidRPr="00514000">
        <w:rPr>
          <w:rFonts w:ascii="Garamond" w:hAnsi="Garamond"/>
          <w:i w:val="0"/>
          <w:sz w:val="21"/>
          <w:szCs w:val="21"/>
        </w:rPr>
        <w:t>. a záróvizsgára bocsátáshoz megkíván.</w:t>
      </w:r>
      <w:r w:rsidR="00ED18B2" w:rsidRPr="00514000">
        <w:rPr>
          <w:rFonts w:ascii="Garamond" w:hAnsi="Garamond"/>
          <w:i w:val="0"/>
          <w:sz w:val="21"/>
          <w:szCs w:val="21"/>
        </w:rPr>
        <w:t xml:space="preserve"> </w:t>
      </w:r>
    </w:p>
    <w:p w14:paraId="1B4CB9DB" w14:textId="77777777" w:rsidR="0082172C" w:rsidRPr="00514000" w:rsidRDefault="00433832" w:rsidP="00ED18B2">
      <w:pPr>
        <w:pStyle w:val="Listaszerbekezds"/>
        <w:spacing w:before="120"/>
        <w:ind w:left="0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514000">
        <w:rPr>
          <w:rFonts w:ascii="Garamond" w:hAnsi="Garamond"/>
          <w:i w:val="0"/>
          <w:sz w:val="21"/>
          <w:szCs w:val="21"/>
        </w:rPr>
        <w:t>A két szervezeti egység közötti együttműködés feltételeit az alábbiakban rögzítik:</w:t>
      </w:r>
    </w:p>
    <w:p w14:paraId="6982C173" w14:textId="77777777" w:rsidR="00ED18B2" w:rsidRPr="00514000" w:rsidRDefault="003F0E79" w:rsidP="000861DE">
      <w:pPr>
        <w:pStyle w:val="Listaszerbekezds"/>
        <w:keepNext/>
        <w:numPr>
          <w:ilvl w:val="0"/>
          <w:numId w:val="2"/>
        </w:numPr>
        <w:spacing w:before="240" w:after="120"/>
        <w:ind w:left="284" w:hanging="284"/>
        <w:contextualSpacing w:val="0"/>
        <w:jc w:val="both"/>
        <w:rPr>
          <w:rFonts w:ascii="Garamond" w:hAnsi="Garamond"/>
          <w:b/>
          <w:i w:val="0"/>
          <w:sz w:val="21"/>
          <w:szCs w:val="21"/>
        </w:rPr>
      </w:pPr>
      <w:r w:rsidRPr="00514000">
        <w:rPr>
          <w:rFonts w:ascii="Garamond" w:hAnsi="Garamond"/>
          <w:b/>
          <w:i w:val="0"/>
          <w:sz w:val="21"/>
          <w:szCs w:val="21"/>
        </w:rPr>
        <w:t>Megállapodás</w:t>
      </w:r>
      <w:r w:rsidR="00ED18B2" w:rsidRPr="00514000">
        <w:rPr>
          <w:rFonts w:ascii="Garamond" w:hAnsi="Garamond"/>
          <w:b/>
          <w:i w:val="0"/>
          <w:sz w:val="21"/>
          <w:szCs w:val="21"/>
        </w:rPr>
        <w:t xml:space="preserve"> tárgya</w:t>
      </w:r>
    </w:p>
    <w:p w14:paraId="58445023" w14:textId="4EDDCDA5" w:rsidR="00ED18B2" w:rsidRPr="00514000" w:rsidRDefault="000861DE" w:rsidP="000861DE">
      <w:pPr>
        <w:pStyle w:val="Listaszerbekezds"/>
        <w:numPr>
          <w:ilvl w:val="1"/>
          <w:numId w:val="2"/>
        </w:numPr>
        <w:ind w:left="709" w:hanging="425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514000">
        <w:rPr>
          <w:rFonts w:ascii="Garamond" w:hAnsi="Garamond"/>
          <w:i w:val="0"/>
          <w:sz w:val="21"/>
          <w:szCs w:val="21"/>
        </w:rPr>
        <w:t>A f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entiekre tekintettel a </w:t>
      </w:r>
      <w:r w:rsidR="009A1911" w:rsidRPr="00514000">
        <w:rPr>
          <w:rFonts w:ascii="Garamond" w:hAnsi="Garamond"/>
          <w:i w:val="0"/>
          <w:sz w:val="21"/>
          <w:szCs w:val="21"/>
        </w:rPr>
        <w:t>Gyakorlóhely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 </w:t>
      </w:r>
      <w:r w:rsidR="001C0BEF" w:rsidRPr="00514000">
        <w:rPr>
          <w:rFonts w:ascii="Garamond" w:hAnsi="Garamond"/>
          <w:bCs/>
          <w:i w:val="0"/>
          <w:sz w:val="21"/>
          <w:szCs w:val="21"/>
        </w:rPr>
        <w:t xml:space="preserve">a jelen </w:t>
      </w:r>
      <w:r w:rsidR="003F0E79" w:rsidRPr="00514000">
        <w:rPr>
          <w:rFonts w:ascii="Garamond" w:hAnsi="Garamond"/>
          <w:bCs/>
          <w:i w:val="0"/>
          <w:sz w:val="21"/>
          <w:szCs w:val="21"/>
        </w:rPr>
        <w:t>megállapodás</w:t>
      </w:r>
      <w:r w:rsidR="001C0BEF" w:rsidRPr="00514000">
        <w:rPr>
          <w:rFonts w:ascii="Garamond" w:hAnsi="Garamond"/>
          <w:bCs/>
          <w:i w:val="0"/>
          <w:sz w:val="21"/>
          <w:szCs w:val="21"/>
        </w:rPr>
        <w:t xml:space="preserve"> hatálya alatt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 a </w:t>
      </w:r>
      <w:r w:rsidR="009A1911" w:rsidRPr="00514000">
        <w:rPr>
          <w:rFonts w:ascii="Garamond" w:hAnsi="Garamond"/>
          <w:i w:val="0"/>
          <w:sz w:val="21"/>
          <w:szCs w:val="21"/>
        </w:rPr>
        <w:t>K</w:t>
      </w:r>
      <w:r w:rsidR="00711EE1" w:rsidRPr="00514000">
        <w:rPr>
          <w:rFonts w:ascii="Garamond" w:hAnsi="Garamond"/>
          <w:i w:val="0"/>
          <w:sz w:val="21"/>
          <w:szCs w:val="21"/>
        </w:rPr>
        <w:t>ar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 hallgató</w:t>
      </w:r>
      <w:r w:rsidR="00EC3E87" w:rsidRPr="00514000">
        <w:rPr>
          <w:rFonts w:ascii="Garamond" w:hAnsi="Garamond"/>
          <w:i w:val="0"/>
          <w:sz w:val="21"/>
          <w:szCs w:val="21"/>
        </w:rPr>
        <w:t>i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 részére </w:t>
      </w:r>
      <w:r w:rsidR="009D04C5" w:rsidRPr="00514000">
        <w:rPr>
          <w:rFonts w:ascii="Garamond" w:hAnsi="Garamond"/>
          <w:i w:val="0"/>
          <w:sz w:val="21"/>
          <w:szCs w:val="21"/>
        </w:rPr>
        <w:t xml:space="preserve">a </w:t>
      </w:r>
      <w:r w:rsidR="008B7528" w:rsidRPr="00514000">
        <w:rPr>
          <w:rFonts w:ascii="Garamond" w:hAnsi="Garamond"/>
          <w:i w:val="0"/>
          <w:sz w:val="21"/>
          <w:szCs w:val="21"/>
        </w:rPr>
        <w:t>Megállapodás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 preambulumában </w:t>
      </w:r>
      <w:r w:rsidR="00893EFB" w:rsidRPr="00852B39">
        <w:rPr>
          <w:rFonts w:ascii="Garamond" w:hAnsi="Garamond"/>
          <w:i w:val="0"/>
          <w:sz w:val="21"/>
          <w:szCs w:val="21"/>
        </w:rPr>
        <w:t xml:space="preserve">meghatározott </w:t>
      </w:r>
      <w:r w:rsidR="00807809">
        <w:rPr>
          <w:rFonts w:ascii="Garamond" w:hAnsi="Garamond"/>
          <w:i w:val="0"/>
          <w:iCs/>
          <w:sz w:val="21"/>
          <w:szCs w:val="21"/>
        </w:rPr>
        <w:t>felsőoktatási szakképzés,</w:t>
      </w:r>
      <w:r w:rsidR="00807809" w:rsidRPr="00852B39">
        <w:rPr>
          <w:rFonts w:ascii="Garamond" w:hAnsi="Garamond"/>
          <w:i w:val="0"/>
          <w:sz w:val="21"/>
          <w:szCs w:val="21"/>
        </w:rPr>
        <w:t xml:space="preserve"> </w:t>
      </w:r>
      <w:r w:rsidR="002458E6" w:rsidRPr="00852B39">
        <w:rPr>
          <w:rFonts w:ascii="Garamond" w:hAnsi="Garamond"/>
          <w:i w:val="0"/>
          <w:sz w:val="21"/>
          <w:szCs w:val="21"/>
        </w:rPr>
        <w:t>alap</w:t>
      </w:r>
      <w:r w:rsidR="00EC3E87" w:rsidRPr="00852B39">
        <w:rPr>
          <w:rFonts w:ascii="Garamond" w:hAnsi="Garamond"/>
          <w:i w:val="0"/>
          <w:sz w:val="21"/>
          <w:szCs w:val="21"/>
        </w:rPr>
        <w:t>-</w:t>
      </w:r>
      <w:r w:rsidR="00807809">
        <w:rPr>
          <w:rFonts w:ascii="Garamond" w:hAnsi="Garamond"/>
          <w:i w:val="0"/>
          <w:sz w:val="21"/>
          <w:szCs w:val="21"/>
        </w:rPr>
        <w:t xml:space="preserve">, </w:t>
      </w:r>
      <w:r w:rsidR="003E06BB" w:rsidRPr="00852B39">
        <w:rPr>
          <w:rFonts w:ascii="Garamond" w:hAnsi="Garamond"/>
          <w:i w:val="0"/>
          <w:sz w:val="21"/>
          <w:szCs w:val="21"/>
        </w:rPr>
        <w:t>mester</w:t>
      </w:r>
      <w:r w:rsidR="00807809">
        <w:rPr>
          <w:rFonts w:ascii="Garamond" w:hAnsi="Garamond"/>
          <w:i w:val="0"/>
          <w:sz w:val="21"/>
          <w:szCs w:val="21"/>
        </w:rPr>
        <w:t xml:space="preserve">- és osztatlan </w:t>
      </w:r>
      <w:r w:rsidR="003E06BB" w:rsidRPr="00852B39">
        <w:rPr>
          <w:rFonts w:ascii="Garamond" w:hAnsi="Garamond"/>
          <w:i w:val="0"/>
          <w:sz w:val="21"/>
          <w:szCs w:val="21"/>
        </w:rPr>
        <w:t>képzéshez</w:t>
      </w:r>
      <w:r w:rsidR="003E06BB" w:rsidRPr="00514000">
        <w:rPr>
          <w:rFonts w:ascii="Garamond" w:hAnsi="Garamond"/>
          <w:i w:val="0"/>
          <w:sz w:val="21"/>
          <w:szCs w:val="21"/>
        </w:rPr>
        <w:t xml:space="preserve"> </w:t>
      </w:r>
      <w:r w:rsidR="00893EFB" w:rsidRPr="00514000">
        <w:rPr>
          <w:rFonts w:ascii="Garamond" w:hAnsi="Garamond"/>
          <w:i w:val="0"/>
          <w:sz w:val="21"/>
          <w:szCs w:val="21"/>
        </w:rPr>
        <w:t xml:space="preserve">kapcsolódó szakmai gyakorlatot </w:t>
      </w:r>
      <w:r w:rsidR="00F87949" w:rsidRPr="00514000">
        <w:rPr>
          <w:rFonts w:ascii="Garamond" w:hAnsi="Garamond"/>
          <w:i w:val="0"/>
          <w:sz w:val="21"/>
          <w:szCs w:val="21"/>
        </w:rPr>
        <w:t>biztosít</w:t>
      </w:r>
      <w:r w:rsidR="00893EFB" w:rsidRPr="00514000">
        <w:rPr>
          <w:rFonts w:ascii="Garamond" w:hAnsi="Garamond"/>
          <w:i w:val="0"/>
          <w:sz w:val="21"/>
          <w:szCs w:val="21"/>
        </w:rPr>
        <w:t>.</w:t>
      </w:r>
    </w:p>
    <w:p w14:paraId="4FC3361E" w14:textId="78DCB012" w:rsidR="005870C2" w:rsidRPr="00514000" w:rsidRDefault="000861DE" w:rsidP="000861DE">
      <w:pPr>
        <w:pStyle w:val="Listaszerbekezds"/>
        <w:numPr>
          <w:ilvl w:val="1"/>
          <w:numId w:val="2"/>
        </w:numPr>
        <w:spacing w:before="120"/>
        <w:ind w:left="709" w:hanging="425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514000">
        <w:rPr>
          <w:rFonts w:ascii="Garamond" w:hAnsi="Garamond"/>
          <w:i w:val="0"/>
          <w:sz w:val="21"/>
          <w:szCs w:val="21"/>
        </w:rPr>
        <w:t xml:space="preserve">A </w:t>
      </w:r>
      <w:r w:rsidR="007E51E3" w:rsidRPr="00514000">
        <w:rPr>
          <w:rFonts w:ascii="Garamond" w:hAnsi="Garamond"/>
          <w:i w:val="0"/>
          <w:sz w:val="21"/>
          <w:szCs w:val="21"/>
        </w:rPr>
        <w:t xml:space="preserve">Felek megállapodnak abban, hogy </w:t>
      </w:r>
      <w:r w:rsidR="005870C2" w:rsidRPr="00514000">
        <w:rPr>
          <w:rFonts w:ascii="Garamond" w:hAnsi="Garamond"/>
          <w:i w:val="0"/>
          <w:sz w:val="21"/>
          <w:szCs w:val="21"/>
        </w:rPr>
        <w:t>a szakmai gyakorlat keretében biztosított szakmai gyakorlati helyek számát</w:t>
      </w:r>
      <w:r w:rsidR="0082172C" w:rsidRPr="00514000">
        <w:rPr>
          <w:rFonts w:ascii="Garamond" w:hAnsi="Garamond"/>
          <w:i w:val="0"/>
          <w:sz w:val="21"/>
          <w:szCs w:val="21"/>
        </w:rPr>
        <w:t>, a szakmai gyakorlat részletes leírását a Megállapodás</w:t>
      </w:r>
      <w:r w:rsidR="005870C2" w:rsidRPr="00514000">
        <w:rPr>
          <w:rFonts w:ascii="Garamond" w:hAnsi="Garamond"/>
          <w:i w:val="0"/>
          <w:sz w:val="21"/>
          <w:szCs w:val="21"/>
        </w:rPr>
        <w:t xml:space="preserve"> </w:t>
      </w:r>
      <w:r w:rsidR="007B0F36" w:rsidRPr="00514000">
        <w:rPr>
          <w:rFonts w:ascii="Garamond" w:hAnsi="Garamond"/>
          <w:b/>
          <w:bCs/>
          <w:i w:val="0"/>
          <w:sz w:val="21"/>
          <w:szCs w:val="21"/>
        </w:rPr>
        <w:t>1</w:t>
      </w:r>
      <w:r w:rsidR="005870C2" w:rsidRPr="00514000">
        <w:rPr>
          <w:rFonts w:ascii="Garamond" w:hAnsi="Garamond"/>
          <w:b/>
          <w:bCs/>
          <w:i w:val="0"/>
          <w:sz w:val="21"/>
          <w:szCs w:val="21"/>
        </w:rPr>
        <w:t>. számú melléklete</w:t>
      </w:r>
      <w:r w:rsidR="005870C2" w:rsidRPr="00514000">
        <w:rPr>
          <w:rFonts w:ascii="Garamond" w:hAnsi="Garamond"/>
          <w:i w:val="0"/>
          <w:sz w:val="21"/>
          <w:szCs w:val="21"/>
        </w:rPr>
        <w:t xml:space="preserve"> </w:t>
      </w:r>
      <w:r w:rsidRPr="00514000">
        <w:rPr>
          <w:rFonts w:ascii="Garamond" w:hAnsi="Garamond"/>
          <w:i w:val="0"/>
          <w:sz w:val="21"/>
          <w:szCs w:val="21"/>
        </w:rPr>
        <w:t>(„</w:t>
      </w:r>
      <w:r w:rsidRPr="00514000">
        <w:rPr>
          <w:rFonts w:ascii="Garamond" w:hAnsi="Garamond"/>
          <w:b/>
          <w:bCs/>
          <w:iCs/>
          <w:sz w:val="21"/>
          <w:szCs w:val="21"/>
        </w:rPr>
        <w:t>Kiegészítő megállapodás</w:t>
      </w:r>
      <w:r w:rsidRPr="00514000">
        <w:rPr>
          <w:rFonts w:ascii="Garamond" w:hAnsi="Garamond"/>
          <w:i w:val="0"/>
          <w:sz w:val="21"/>
          <w:szCs w:val="21"/>
        </w:rPr>
        <w:t xml:space="preserve">”) </w:t>
      </w:r>
      <w:r w:rsidR="005870C2" w:rsidRPr="00514000">
        <w:rPr>
          <w:rFonts w:ascii="Garamond" w:hAnsi="Garamond"/>
          <w:i w:val="0"/>
          <w:sz w:val="21"/>
          <w:szCs w:val="21"/>
        </w:rPr>
        <w:t>tartalmazza.</w:t>
      </w:r>
    </w:p>
    <w:p w14:paraId="0EFFE9DA" w14:textId="3B0748F0" w:rsidR="00244A14" w:rsidRPr="00514000" w:rsidRDefault="000861DE" w:rsidP="000861DE">
      <w:pPr>
        <w:pStyle w:val="Listaszerbekezds"/>
        <w:numPr>
          <w:ilvl w:val="1"/>
          <w:numId w:val="2"/>
        </w:numPr>
        <w:spacing w:before="120"/>
        <w:ind w:left="709" w:hanging="425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514000">
        <w:rPr>
          <w:rFonts w:ascii="Garamond" w:hAnsi="Garamond"/>
          <w:i w:val="0"/>
          <w:sz w:val="21"/>
          <w:szCs w:val="21"/>
        </w:rPr>
        <w:t xml:space="preserve">A </w:t>
      </w:r>
      <w:r w:rsidR="00244A14" w:rsidRPr="00514000">
        <w:rPr>
          <w:rFonts w:ascii="Garamond" w:hAnsi="Garamond"/>
          <w:i w:val="0"/>
          <w:sz w:val="21"/>
          <w:szCs w:val="21"/>
        </w:rPr>
        <w:t xml:space="preserve">Felek a jelen megállapodást </w:t>
      </w:r>
      <w:r w:rsidRPr="00514000">
        <w:rPr>
          <w:rFonts w:ascii="Garamond" w:hAnsi="Garamond"/>
          <w:i w:val="0"/>
          <w:sz w:val="21"/>
          <w:szCs w:val="21"/>
        </w:rPr>
        <w:t xml:space="preserve">a </w:t>
      </w:r>
      <w:r w:rsidR="00244A14" w:rsidRPr="00514000">
        <w:rPr>
          <w:rFonts w:ascii="Garamond" w:hAnsi="Garamond"/>
          <w:i w:val="0"/>
          <w:sz w:val="21"/>
          <w:szCs w:val="21"/>
        </w:rPr>
        <w:t>mindkét fél által</w:t>
      </w:r>
      <w:r w:rsidRPr="00514000">
        <w:rPr>
          <w:rFonts w:ascii="Garamond" w:hAnsi="Garamond"/>
          <w:i w:val="0"/>
          <w:sz w:val="21"/>
          <w:szCs w:val="21"/>
        </w:rPr>
        <w:t xml:space="preserve">i </w:t>
      </w:r>
      <w:r w:rsidR="00244A14" w:rsidRPr="00514000">
        <w:rPr>
          <w:rFonts w:ascii="Garamond" w:hAnsi="Garamond"/>
          <w:i w:val="0"/>
          <w:sz w:val="21"/>
          <w:szCs w:val="21"/>
        </w:rPr>
        <w:t xml:space="preserve">aláírástól </w:t>
      </w:r>
      <w:r w:rsidRPr="00514000">
        <w:rPr>
          <w:rFonts w:ascii="Garamond" w:hAnsi="Garamond"/>
          <w:i w:val="0"/>
          <w:sz w:val="21"/>
          <w:szCs w:val="21"/>
        </w:rPr>
        <w:t xml:space="preserve">kezdődően </w:t>
      </w:r>
      <w:r w:rsidR="00244A14" w:rsidRPr="00514000">
        <w:rPr>
          <w:rFonts w:ascii="Garamond" w:hAnsi="Garamond"/>
          <w:i w:val="0"/>
          <w:sz w:val="21"/>
          <w:szCs w:val="21"/>
        </w:rPr>
        <w:t>határozatlan időre kötik, ezért a Felek megállapodnak abban, hogy a jelen megállapodás hatálya alatt minden tanulmányi félév kezdetén</w:t>
      </w:r>
      <w:r w:rsidRPr="00514000">
        <w:rPr>
          <w:rFonts w:ascii="Garamond" w:hAnsi="Garamond"/>
          <w:i w:val="0"/>
          <w:sz w:val="21"/>
          <w:szCs w:val="21"/>
        </w:rPr>
        <w:t xml:space="preserve"> a</w:t>
      </w:r>
      <w:r w:rsidR="00244A14" w:rsidRPr="00514000">
        <w:rPr>
          <w:rFonts w:ascii="Garamond" w:hAnsi="Garamond"/>
          <w:i w:val="0"/>
          <w:sz w:val="21"/>
          <w:szCs w:val="21"/>
        </w:rPr>
        <w:t xml:space="preserve"> jelen megállapodás</w:t>
      </w:r>
      <w:r w:rsidRPr="00514000">
        <w:rPr>
          <w:rFonts w:ascii="Garamond" w:hAnsi="Garamond"/>
          <w:i w:val="0"/>
          <w:sz w:val="21"/>
          <w:szCs w:val="21"/>
        </w:rPr>
        <w:t xml:space="preserve"> </w:t>
      </w:r>
      <w:r w:rsidRPr="00514000">
        <w:rPr>
          <w:rFonts w:ascii="Garamond" w:hAnsi="Garamond"/>
          <w:b/>
          <w:bCs/>
          <w:i w:val="0"/>
          <w:sz w:val="21"/>
          <w:szCs w:val="21"/>
        </w:rPr>
        <w:t>1. számú</w:t>
      </w:r>
      <w:r w:rsidR="00244A14" w:rsidRPr="00514000">
        <w:rPr>
          <w:rFonts w:ascii="Garamond" w:hAnsi="Garamond"/>
          <w:b/>
          <w:bCs/>
          <w:i w:val="0"/>
          <w:sz w:val="21"/>
          <w:szCs w:val="21"/>
        </w:rPr>
        <w:t xml:space="preserve"> mellékletét</w:t>
      </w:r>
      <w:r w:rsidR="00244A14" w:rsidRPr="00514000">
        <w:rPr>
          <w:rFonts w:ascii="Garamond" w:hAnsi="Garamond"/>
          <w:i w:val="0"/>
          <w:sz w:val="21"/>
          <w:szCs w:val="21"/>
        </w:rPr>
        <w:t xml:space="preserve"> képező „</w:t>
      </w:r>
      <w:r w:rsidR="00244A14" w:rsidRPr="00514000">
        <w:rPr>
          <w:rFonts w:ascii="Garamond" w:hAnsi="Garamond"/>
          <w:b/>
          <w:bCs/>
          <w:iCs/>
          <w:sz w:val="21"/>
          <w:szCs w:val="21"/>
        </w:rPr>
        <w:t xml:space="preserve">Kiegészítő </w:t>
      </w:r>
      <w:proofErr w:type="gramStart"/>
      <w:r w:rsidR="00244A14" w:rsidRPr="00514000">
        <w:rPr>
          <w:rFonts w:ascii="Garamond" w:hAnsi="Garamond"/>
          <w:b/>
          <w:bCs/>
          <w:iCs/>
          <w:sz w:val="21"/>
          <w:szCs w:val="21"/>
        </w:rPr>
        <w:t>megállapodás</w:t>
      </w:r>
      <w:r w:rsidR="00244A14" w:rsidRPr="00514000">
        <w:rPr>
          <w:rFonts w:ascii="Garamond" w:hAnsi="Garamond"/>
          <w:i w:val="0"/>
          <w:sz w:val="21"/>
          <w:szCs w:val="21"/>
        </w:rPr>
        <w:t>”-</w:t>
      </w:r>
      <w:proofErr w:type="gramEnd"/>
      <w:r w:rsidR="00244A14" w:rsidRPr="00514000">
        <w:rPr>
          <w:rFonts w:ascii="Garamond" w:hAnsi="Garamond"/>
          <w:i w:val="0"/>
          <w:sz w:val="21"/>
          <w:szCs w:val="21"/>
        </w:rPr>
        <w:t>t kötnek, amelyben meghatározzák az adott félévre vonatkozó szakmai gyakorlat további feltételeit.</w:t>
      </w:r>
    </w:p>
    <w:p w14:paraId="448F4E88" w14:textId="51420E43" w:rsidR="00CF7769" w:rsidRPr="009269D7" w:rsidRDefault="000861DE" w:rsidP="009269D7">
      <w:pPr>
        <w:pStyle w:val="Listaszerbekezds"/>
        <w:numPr>
          <w:ilvl w:val="1"/>
          <w:numId w:val="2"/>
        </w:numPr>
        <w:spacing w:before="120"/>
        <w:ind w:left="709" w:hanging="425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514000">
        <w:rPr>
          <w:rFonts w:ascii="Garamond" w:hAnsi="Garamond"/>
          <w:i w:val="0"/>
          <w:sz w:val="21"/>
          <w:szCs w:val="21"/>
        </w:rPr>
        <w:t xml:space="preserve">A </w:t>
      </w:r>
      <w:r w:rsidR="007E51E3" w:rsidRPr="00514000">
        <w:rPr>
          <w:rFonts w:ascii="Garamond" w:hAnsi="Garamond"/>
          <w:i w:val="0"/>
          <w:sz w:val="21"/>
          <w:szCs w:val="21"/>
        </w:rPr>
        <w:t xml:space="preserve">Felek megállapodnak abban, hogy a </w:t>
      </w:r>
      <w:r w:rsidR="009A1911" w:rsidRPr="00514000">
        <w:rPr>
          <w:rFonts w:ascii="Garamond" w:hAnsi="Garamond"/>
          <w:i w:val="0"/>
          <w:sz w:val="21"/>
          <w:szCs w:val="21"/>
        </w:rPr>
        <w:t>K</w:t>
      </w:r>
      <w:r w:rsidR="00711EE1" w:rsidRPr="00514000">
        <w:rPr>
          <w:rFonts w:ascii="Garamond" w:hAnsi="Garamond"/>
          <w:i w:val="0"/>
          <w:sz w:val="21"/>
          <w:szCs w:val="21"/>
        </w:rPr>
        <w:t>ar</w:t>
      </w:r>
      <w:r w:rsidR="007E51E3" w:rsidRPr="00514000">
        <w:rPr>
          <w:rFonts w:ascii="Garamond" w:hAnsi="Garamond"/>
          <w:i w:val="0"/>
          <w:sz w:val="21"/>
          <w:szCs w:val="21"/>
        </w:rPr>
        <w:t xml:space="preserve"> jogosult meghatározni a szakmai gyakorlaton részvevő hallgatók névsorát</w:t>
      </w:r>
      <w:r w:rsidR="008B6BA5" w:rsidRPr="00514000">
        <w:rPr>
          <w:rFonts w:ascii="Garamond" w:hAnsi="Garamond"/>
          <w:i w:val="0"/>
          <w:sz w:val="21"/>
          <w:szCs w:val="21"/>
        </w:rPr>
        <w:t xml:space="preserve">. </w:t>
      </w:r>
    </w:p>
    <w:p w14:paraId="46AAAB13" w14:textId="5F7E8AB1" w:rsidR="0082172C" w:rsidRPr="00514000" w:rsidRDefault="006B7FED" w:rsidP="000861DE">
      <w:pPr>
        <w:pStyle w:val="Listaszerbekezds"/>
        <w:numPr>
          <w:ilvl w:val="0"/>
          <w:numId w:val="2"/>
        </w:numPr>
        <w:spacing w:before="240"/>
        <w:ind w:left="284" w:hanging="284"/>
        <w:contextualSpacing w:val="0"/>
        <w:jc w:val="both"/>
        <w:rPr>
          <w:rFonts w:ascii="Garamond" w:hAnsi="Garamond"/>
          <w:b/>
          <w:i w:val="0"/>
          <w:sz w:val="21"/>
          <w:szCs w:val="21"/>
        </w:rPr>
      </w:pPr>
      <w:r w:rsidRPr="00514000">
        <w:rPr>
          <w:rFonts w:ascii="Garamond" w:hAnsi="Garamond"/>
          <w:b/>
          <w:i w:val="0"/>
          <w:sz w:val="21"/>
          <w:szCs w:val="21"/>
        </w:rPr>
        <w:t>A</w:t>
      </w:r>
      <w:r w:rsidR="00F87949" w:rsidRPr="00514000">
        <w:rPr>
          <w:rFonts w:ascii="Garamond" w:hAnsi="Garamond"/>
          <w:b/>
          <w:i w:val="0"/>
          <w:sz w:val="21"/>
          <w:szCs w:val="21"/>
        </w:rPr>
        <w:t xml:space="preserve"> </w:t>
      </w:r>
      <w:r w:rsidR="009A1911" w:rsidRPr="00514000">
        <w:rPr>
          <w:rFonts w:ascii="Garamond" w:hAnsi="Garamond"/>
          <w:b/>
          <w:i w:val="0"/>
          <w:sz w:val="21"/>
          <w:szCs w:val="21"/>
        </w:rPr>
        <w:t>K</w:t>
      </w:r>
      <w:r w:rsidR="00711EE1" w:rsidRPr="00514000">
        <w:rPr>
          <w:rFonts w:ascii="Garamond" w:hAnsi="Garamond"/>
          <w:b/>
          <w:i w:val="0"/>
          <w:sz w:val="21"/>
          <w:szCs w:val="21"/>
        </w:rPr>
        <w:t>ar</w:t>
      </w:r>
      <w:r w:rsidR="0082172C" w:rsidRPr="00514000">
        <w:rPr>
          <w:rFonts w:ascii="Garamond" w:hAnsi="Garamond"/>
          <w:b/>
          <w:i w:val="0"/>
          <w:sz w:val="21"/>
          <w:szCs w:val="21"/>
        </w:rPr>
        <w:t xml:space="preserve"> jogai és kötelezettségei</w:t>
      </w:r>
    </w:p>
    <w:p w14:paraId="1C71D26B" w14:textId="1F713254" w:rsidR="00447DEA" w:rsidRPr="00514000" w:rsidRDefault="000861DE" w:rsidP="000861DE">
      <w:pPr>
        <w:numPr>
          <w:ilvl w:val="1"/>
          <w:numId w:val="2"/>
        </w:num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A </w:t>
      </w:r>
      <w:r w:rsidR="00447DEA" w:rsidRPr="00514000">
        <w:rPr>
          <w:rFonts w:ascii="Garamond" w:hAnsi="Garamond" w:cs="Calibri"/>
          <w:sz w:val="21"/>
          <w:szCs w:val="21"/>
        </w:rPr>
        <w:t>Felek rögzítik, hogy a K</w:t>
      </w:r>
      <w:r w:rsidR="003A3169" w:rsidRPr="00514000">
        <w:rPr>
          <w:rFonts w:ascii="Garamond" w:hAnsi="Garamond" w:cs="Calibri"/>
          <w:sz w:val="21"/>
          <w:szCs w:val="21"/>
        </w:rPr>
        <w:t>ar</w:t>
      </w:r>
      <w:r w:rsidR="00447DEA" w:rsidRPr="00514000">
        <w:rPr>
          <w:rFonts w:ascii="Garamond" w:hAnsi="Garamond" w:cs="Calibri"/>
          <w:sz w:val="21"/>
          <w:szCs w:val="21"/>
        </w:rPr>
        <w:t xml:space="preserve"> felelősséggel tartozik a szakmai gyakorlaton résztvevő hallgatók teljes képzéséért, valamint az annak részét képező szakmai gyakorlatért.</w:t>
      </w:r>
    </w:p>
    <w:p w14:paraId="55A21688" w14:textId="31E83554" w:rsidR="008B7528" w:rsidRPr="00514000" w:rsidRDefault="000861DE" w:rsidP="000861DE">
      <w:pPr>
        <w:numPr>
          <w:ilvl w:val="1"/>
          <w:numId w:val="2"/>
        </w:num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A </w:t>
      </w:r>
      <w:r w:rsidR="008B7528" w:rsidRPr="00514000">
        <w:rPr>
          <w:rFonts w:ascii="Garamond" w:hAnsi="Garamond" w:cs="Calibri"/>
          <w:sz w:val="21"/>
          <w:szCs w:val="21"/>
        </w:rPr>
        <w:t>Felek rögzítik, hogy gyakorlatigényes</w:t>
      </w:r>
      <w:r w:rsidR="00807809">
        <w:rPr>
          <w:rFonts w:ascii="Garamond" w:hAnsi="Garamond" w:cs="Calibri"/>
          <w:sz w:val="21"/>
          <w:szCs w:val="21"/>
        </w:rPr>
        <w:t xml:space="preserve"> felsőoktatási szakképzés,</w:t>
      </w:r>
      <w:r w:rsidR="008B7528" w:rsidRPr="00514000">
        <w:rPr>
          <w:rFonts w:ascii="Garamond" w:hAnsi="Garamond" w:cs="Calibri"/>
          <w:sz w:val="21"/>
          <w:szCs w:val="21"/>
        </w:rPr>
        <w:t xml:space="preserve"> </w:t>
      </w:r>
      <w:r w:rsidR="002458E6" w:rsidRPr="00514000">
        <w:rPr>
          <w:rFonts w:ascii="Garamond" w:hAnsi="Garamond" w:cs="Calibri"/>
          <w:sz w:val="21"/>
          <w:szCs w:val="21"/>
        </w:rPr>
        <w:t>alap</w:t>
      </w:r>
      <w:r w:rsidR="002522E4" w:rsidRPr="00514000">
        <w:rPr>
          <w:rFonts w:ascii="Garamond" w:hAnsi="Garamond" w:cs="Calibri"/>
          <w:sz w:val="21"/>
          <w:szCs w:val="21"/>
        </w:rPr>
        <w:t>-</w:t>
      </w:r>
      <w:r w:rsidR="00807809">
        <w:rPr>
          <w:rFonts w:ascii="Garamond" w:hAnsi="Garamond" w:cs="Calibri"/>
          <w:sz w:val="21"/>
          <w:szCs w:val="21"/>
        </w:rPr>
        <w:t xml:space="preserve">, </w:t>
      </w:r>
      <w:r w:rsidR="00BE5052" w:rsidRPr="00514000">
        <w:rPr>
          <w:rFonts w:ascii="Garamond" w:hAnsi="Garamond" w:cs="Calibri"/>
          <w:sz w:val="21"/>
          <w:szCs w:val="21"/>
        </w:rPr>
        <w:t>mester</w:t>
      </w:r>
      <w:r w:rsidR="00807809">
        <w:rPr>
          <w:rFonts w:ascii="Garamond" w:hAnsi="Garamond" w:cs="Calibri"/>
          <w:sz w:val="21"/>
          <w:szCs w:val="21"/>
        </w:rPr>
        <w:t xml:space="preserve">- és osztatlan </w:t>
      </w:r>
      <w:r w:rsidR="00BE5052" w:rsidRPr="00514000">
        <w:rPr>
          <w:rFonts w:ascii="Garamond" w:hAnsi="Garamond" w:cs="Calibri"/>
          <w:sz w:val="21"/>
          <w:szCs w:val="21"/>
        </w:rPr>
        <w:t>képzési</w:t>
      </w:r>
      <w:r w:rsidR="002522E4" w:rsidRPr="00514000">
        <w:rPr>
          <w:rFonts w:ascii="Garamond" w:hAnsi="Garamond" w:cs="Calibri"/>
          <w:sz w:val="21"/>
          <w:szCs w:val="21"/>
        </w:rPr>
        <w:t xml:space="preserve"> </w:t>
      </w:r>
      <w:r w:rsidR="008B7528" w:rsidRPr="00514000">
        <w:rPr>
          <w:rFonts w:ascii="Garamond" w:hAnsi="Garamond" w:cs="Calibri"/>
          <w:sz w:val="21"/>
          <w:szCs w:val="21"/>
        </w:rPr>
        <w:t xml:space="preserve">szakok keretében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="008B7528" w:rsidRPr="00514000">
        <w:rPr>
          <w:rFonts w:ascii="Garamond" w:hAnsi="Garamond" w:cs="Calibri"/>
          <w:sz w:val="21"/>
          <w:szCs w:val="21"/>
        </w:rPr>
        <w:t xml:space="preserve"> kötelessége szakmai gyakorlat megszervezése. Ezen szakmai gyakorlat megszervezése érdekében kötik a Felek a Megállapodást.</w:t>
      </w:r>
    </w:p>
    <w:p w14:paraId="46473A12" w14:textId="0857E73B" w:rsidR="0067479D" w:rsidRDefault="000861DE" w:rsidP="000861DE">
      <w:pPr>
        <w:numPr>
          <w:ilvl w:val="1"/>
          <w:numId w:val="2"/>
        </w:num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A </w:t>
      </w:r>
      <w:r w:rsidR="008B7528" w:rsidRPr="00514000">
        <w:rPr>
          <w:rFonts w:ascii="Garamond" w:hAnsi="Garamond" w:cs="Calibri"/>
          <w:sz w:val="21"/>
          <w:szCs w:val="21"/>
        </w:rPr>
        <w:t xml:space="preserve">Felek megállapodnak abban, hogy a szakmai készségek, komplex fejlesztési folyamatában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8B7528" w:rsidRPr="00514000">
        <w:rPr>
          <w:rFonts w:ascii="Garamond" w:hAnsi="Garamond" w:cs="Calibri"/>
          <w:sz w:val="21"/>
          <w:szCs w:val="21"/>
        </w:rPr>
        <w:t xml:space="preserve"> értékelése alapján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="008B7528" w:rsidRPr="00514000">
        <w:rPr>
          <w:rFonts w:ascii="Garamond" w:hAnsi="Garamond" w:cs="Calibri"/>
          <w:sz w:val="21"/>
          <w:szCs w:val="21"/>
        </w:rPr>
        <w:t xml:space="preserve"> köteles elvégezni a gyakorlati kompetenciák értékelését.</w:t>
      </w:r>
    </w:p>
    <w:p w14:paraId="2F4E6953" w14:textId="77777777" w:rsidR="0067479D" w:rsidRDefault="0067479D">
      <w:pPr>
        <w:spacing w:after="0" w:line="240" w:lineRule="auto"/>
        <w:rPr>
          <w:rFonts w:ascii="Garamond" w:hAnsi="Garamond" w:cs="Calibri"/>
          <w:sz w:val="21"/>
          <w:szCs w:val="21"/>
        </w:rPr>
      </w:pPr>
      <w:r>
        <w:rPr>
          <w:rFonts w:ascii="Garamond" w:hAnsi="Garamond" w:cs="Calibri"/>
          <w:sz w:val="21"/>
          <w:szCs w:val="21"/>
        </w:rPr>
        <w:br w:type="page"/>
      </w:r>
    </w:p>
    <w:p w14:paraId="25BABFAC" w14:textId="77777777" w:rsidR="00244A14" w:rsidRPr="00514000" w:rsidRDefault="00244A14" w:rsidP="0067479D">
      <w:pPr>
        <w:spacing w:before="120" w:after="0" w:line="240" w:lineRule="auto"/>
        <w:ind w:left="709"/>
        <w:jc w:val="both"/>
        <w:rPr>
          <w:rFonts w:ascii="Garamond" w:hAnsi="Garamond" w:cs="Calibri"/>
          <w:sz w:val="21"/>
          <w:szCs w:val="21"/>
        </w:rPr>
      </w:pPr>
    </w:p>
    <w:p w14:paraId="358B9623" w14:textId="77777777" w:rsidR="0082172C" w:rsidRPr="00514000" w:rsidRDefault="006B7FED" w:rsidP="000861DE">
      <w:pPr>
        <w:numPr>
          <w:ilvl w:val="0"/>
          <w:numId w:val="2"/>
        </w:numPr>
        <w:spacing w:before="240" w:after="120" w:line="240" w:lineRule="auto"/>
        <w:ind w:left="284" w:hanging="284"/>
        <w:jc w:val="both"/>
        <w:rPr>
          <w:rFonts w:ascii="Garamond" w:hAnsi="Garamond"/>
          <w:b/>
          <w:sz w:val="21"/>
          <w:szCs w:val="21"/>
        </w:rPr>
      </w:pPr>
      <w:r w:rsidRPr="00514000">
        <w:rPr>
          <w:rFonts w:ascii="Garamond" w:hAnsi="Garamond"/>
          <w:b/>
          <w:sz w:val="21"/>
          <w:szCs w:val="21"/>
        </w:rPr>
        <w:t>A</w:t>
      </w:r>
      <w:r w:rsidR="00F87949" w:rsidRPr="00514000">
        <w:rPr>
          <w:rFonts w:ascii="Garamond" w:hAnsi="Garamond"/>
          <w:b/>
          <w:sz w:val="21"/>
          <w:szCs w:val="21"/>
        </w:rPr>
        <w:t xml:space="preserve"> </w:t>
      </w:r>
      <w:r w:rsidR="009A1911" w:rsidRPr="00514000">
        <w:rPr>
          <w:rFonts w:ascii="Garamond" w:hAnsi="Garamond"/>
          <w:b/>
          <w:sz w:val="21"/>
          <w:szCs w:val="21"/>
        </w:rPr>
        <w:t>Gyakorlóhely</w:t>
      </w:r>
      <w:r w:rsidR="00F87949" w:rsidRPr="00514000">
        <w:rPr>
          <w:rFonts w:ascii="Garamond" w:hAnsi="Garamond"/>
          <w:sz w:val="21"/>
          <w:szCs w:val="21"/>
        </w:rPr>
        <w:t xml:space="preserve"> </w:t>
      </w:r>
      <w:r w:rsidR="0082172C" w:rsidRPr="00514000">
        <w:rPr>
          <w:rFonts w:ascii="Garamond" w:hAnsi="Garamond"/>
          <w:b/>
          <w:sz w:val="21"/>
          <w:szCs w:val="21"/>
        </w:rPr>
        <w:t>jogai és kötelezettségei</w:t>
      </w:r>
    </w:p>
    <w:p w14:paraId="470B8F23" w14:textId="35F5EB55" w:rsidR="00345F9E" w:rsidRPr="00514000" w:rsidRDefault="0082172C" w:rsidP="000861DE">
      <w:pPr>
        <w:spacing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3.1.</w:t>
      </w:r>
      <w:r w:rsidRPr="00514000">
        <w:rPr>
          <w:rFonts w:ascii="Garamond" w:hAnsi="Garamond" w:cs="Calibri"/>
          <w:sz w:val="21"/>
          <w:szCs w:val="21"/>
        </w:rPr>
        <w:tab/>
      </w:r>
      <w:r w:rsidR="00414372" w:rsidRPr="00852B39">
        <w:rPr>
          <w:rFonts w:ascii="Garamond" w:hAnsi="Garamond" w:cs="Calibri"/>
          <w:sz w:val="21"/>
          <w:szCs w:val="21"/>
        </w:rPr>
        <w:t>Tekintettel arra, hogy a Pécsi Tudományegyetem közfeladatot ellátó közérdekű vagyonkezelő alapítvány által fenntartott felsőoktatási intézmény, az</w:t>
      </w:r>
      <w:r w:rsidR="00414372" w:rsidRPr="00F22021">
        <w:rPr>
          <w:rFonts w:ascii="Garamond" w:hAnsi="Garamond" w:cs="Calibri"/>
          <w:sz w:val="21"/>
          <w:szCs w:val="21"/>
        </w:rPr>
        <w:t xml:space="preserve"> </w:t>
      </w:r>
      <w:proofErr w:type="spellStart"/>
      <w:r w:rsidR="00414372" w:rsidRPr="00F22021">
        <w:rPr>
          <w:rFonts w:ascii="Garamond" w:hAnsi="Garamond" w:cs="Calibri"/>
          <w:sz w:val="21"/>
          <w:szCs w:val="21"/>
        </w:rPr>
        <w:t>Nftv</w:t>
      </w:r>
      <w:proofErr w:type="spellEnd"/>
      <w:r w:rsidR="00414372" w:rsidRPr="00F22021">
        <w:rPr>
          <w:rFonts w:ascii="Garamond" w:hAnsi="Garamond" w:cs="Calibri"/>
          <w:sz w:val="21"/>
          <w:szCs w:val="21"/>
        </w:rPr>
        <w:t>. 44. § (3a) bekezdése alapján</w:t>
      </w:r>
      <w:r w:rsidR="00A02F95" w:rsidRPr="00514000">
        <w:rPr>
          <w:rFonts w:ascii="Garamond" w:hAnsi="Garamond" w:cs="Calibri"/>
          <w:sz w:val="21"/>
          <w:szCs w:val="21"/>
        </w:rPr>
        <w:t xml:space="preserve"> </w:t>
      </w:r>
      <w:r w:rsidR="00414372">
        <w:rPr>
          <w:rFonts w:ascii="Garamond" w:hAnsi="Garamond" w:cs="Calibri"/>
          <w:sz w:val="21"/>
          <w:szCs w:val="21"/>
        </w:rPr>
        <w:t xml:space="preserve">a </w:t>
      </w:r>
      <w:r w:rsidR="00A02F95" w:rsidRPr="00514000">
        <w:rPr>
          <w:rFonts w:ascii="Garamond" w:hAnsi="Garamond" w:cs="Calibri"/>
          <w:sz w:val="21"/>
          <w:szCs w:val="21"/>
        </w:rPr>
        <w:t>Gyakorlóhely</w:t>
      </w:r>
      <w:r w:rsidR="00C53BD1" w:rsidRPr="00514000">
        <w:rPr>
          <w:rFonts w:ascii="Garamond" w:hAnsi="Garamond" w:cs="Calibri"/>
          <w:sz w:val="21"/>
          <w:szCs w:val="21"/>
        </w:rPr>
        <w:t xml:space="preserve"> </w:t>
      </w:r>
      <w:r w:rsidR="00345F9E" w:rsidRPr="00514000">
        <w:rPr>
          <w:rFonts w:ascii="Garamond" w:hAnsi="Garamond" w:cs="Calibri"/>
          <w:sz w:val="21"/>
          <w:szCs w:val="21"/>
        </w:rPr>
        <w:t>a szakmai gyakorlaton résztvevő hallgató</w:t>
      </w:r>
      <w:r w:rsidR="006060B8" w:rsidRPr="00514000">
        <w:rPr>
          <w:rFonts w:ascii="Garamond" w:hAnsi="Garamond" w:cs="Calibri"/>
          <w:sz w:val="21"/>
          <w:szCs w:val="21"/>
        </w:rPr>
        <w:t>v</w:t>
      </w:r>
      <w:r w:rsidR="00345F9E" w:rsidRPr="00514000">
        <w:rPr>
          <w:rFonts w:ascii="Garamond" w:hAnsi="Garamond" w:cs="Calibri"/>
          <w:sz w:val="21"/>
          <w:szCs w:val="21"/>
        </w:rPr>
        <w:t>al nem köteles hallgatói munkaszerződést kötni</w:t>
      </w:r>
      <w:r w:rsidR="00C53BD1" w:rsidRPr="00514000">
        <w:rPr>
          <w:rFonts w:ascii="Garamond" w:hAnsi="Garamond" w:cs="Calibri"/>
          <w:sz w:val="21"/>
          <w:szCs w:val="21"/>
        </w:rPr>
        <w:t xml:space="preserve">, ez ügyben a </w:t>
      </w:r>
      <w:r w:rsidR="009A1911" w:rsidRPr="00514000">
        <w:rPr>
          <w:rFonts w:ascii="Garamond" w:hAnsi="Garamond" w:cs="Calibri"/>
          <w:sz w:val="21"/>
          <w:szCs w:val="21"/>
        </w:rPr>
        <w:t>Gyakorlóhelyne</w:t>
      </w:r>
      <w:r w:rsidR="00C53BD1" w:rsidRPr="00514000">
        <w:rPr>
          <w:rFonts w:ascii="Garamond" w:hAnsi="Garamond" w:cs="Calibri"/>
          <w:sz w:val="21"/>
          <w:szCs w:val="21"/>
        </w:rPr>
        <w:t>k intézkednie nem kell</w:t>
      </w:r>
      <w:r w:rsidR="00345F9E" w:rsidRPr="00514000">
        <w:rPr>
          <w:rFonts w:ascii="Garamond" w:hAnsi="Garamond" w:cs="Calibri"/>
          <w:sz w:val="21"/>
          <w:szCs w:val="21"/>
        </w:rPr>
        <w:t xml:space="preserve">. </w:t>
      </w:r>
    </w:p>
    <w:p w14:paraId="217F0410" w14:textId="77777777" w:rsidR="0082172C" w:rsidRPr="00514000" w:rsidRDefault="0082172C" w:rsidP="000861DE">
      <w:pPr>
        <w:spacing w:before="120" w:after="0" w:line="240" w:lineRule="auto"/>
        <w:ind w:left="709" w:hanging="425"/>
        <w:jc w:val="both"/>
        <w:rPr>
          <w:rFonts w:ascii="Garamond" w:hAnsi="Garamond" w:cs="Calibri"/>
          <w:bCs/>
          <w:sz w:val="21"/>
          <w:szCs w:val="21"/>
        </w:rPr>
      </w:pPr>
      <w:r w:rsidRPr="00514000">
        <w:rPr>
          <w:rFonts w:ascii="Garamond" w:hAnsi="Garamond" w:cs="Calibri"/>
          <w:bCs/>
          <w:sz w:val="21"/>
          <w:szCs w:val="21"/>
        </w:rPr>
        <w:t>3.2.</w:t>
      </w:r>
      <w:r w:rsidRPr="00514000">
        <w:rPr>
          <w:rFonts w:ascii="Garamond" w:hAnsi="Garamond" w:cs="Calibri"/>
          <w:bCs/>
          <w:sz w:val="21"/>
          <w:szCs w:val="21"/>
        </w:rPr>
        <w:tab/>
      </w:r>
      <w:r w:rsidR="006B7FED" w:rsidRPr="00514000">
        <w:rPr>
          <w:rFonts w:ascii="Garamond" w:hAnsi="Garamond" w:cs="Calibri"/>
          <w:sz w:val="21"/>
          <w:szCs w:val="21"/>
        </w:rPr>
        <w:t>A</w:t>
      </w:r>
      <w:r w:rsidR="00F87949" w:rsidRPr="00514000">
        <w:rPr>
          <w:rFonts w:ascii="Garamond" w:hAnsi="Garamond" w:cs="Calibri"/>
          <w:sz w:val="21"/>
          <w:szCs w:val="21"/>
        </w:rPr>
        <w:t xml:space="preserve">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bCs/>
          <w:sz w:val="21"/>
          <w:szCs w:val="21"/>
        </w:rPr>
        <w:t xml:space="preserve"> tudomásul veszi, hogy a szakmai gya</w:t>
      </w:r>
      <w:r w:rsidR="00D17039" w:rsidRPr="00514000">
        <w:rPr>
          <w:rFonts w:ascii="Garamond" w:hAnsi="Garamond" w:cs="Calibri"/>
          <w:bCs/>
          <w:sz w:val="21"/>
          <w:szCs w:val="21"/>
        </w:rPr>
        <w:t>korlaton résztvevő hallgató</w:t>
      </w:r>
      <w:r w:rsidR="002522E4" w:rsidRPr="00514000">
        <w:rPr>
          <w:rFonts w:ascii="Garamond" w:hAnsi="Garamond" w:cs="Calibri"/>
          <w:bCs/>
          <w:sz w:val="21"/>
          <w:szCs w:val="21"/>
        </w:rPr>
        <w:t>ka</w:t>
      </w:r>
      <w:r w:rsidR="00D17039" w:rsidRPr="00514000">
        <w:rPr>
          <w:rFonts w:ascii="Garamond" w:hAnsi="Garamond" w:cs="Calibri"/>
          <w:bCs/>
          <w:sz w:val="21"/>
          <w:szCs w:val="21"/>
        </w:rPr>
        <w:t>t köteles képzés</w:t>
      </w:r>
      <w:r w:rsidR="004F45A0" w:rsidRPr="00514000">
        <w:rPr>
          <w:rFonts w:ascii="Garamond" w:hAnsi="Garamond" w:cs="Calibri"/>
          <w:bCs/>
          <w:sz w:val="21"/>
          <w:szCs w:val="21"/>
        </w:rPr>
        <w:t>é</w:t>
      </w:r>
      <w:r w:rsidR="00D17039" w:rsidRPr="00514000">
        <w:rPr>
          <w:rFonts w:ascii="Garamond" w:hAnsi="Garamond" w:cs="Calibri"/>
          <w:bCs/>
          <w:sz w:val="21"/>
          <w:szCs w:val="21"/>
        </w:rPr>
        <w:t>nek megfelelő szakterületen foglalkoztatni.</w:t>
      </w:r>
    </w:p>
    <w:p w14:paraId="2C10FE97" w14:textId="382184C8" w:rsidR="00414372" w:rsidRDefault="00D17039" w:rsidP="000861DE">
      <w:p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3.3.</w:t>
      </w:r>
      <w:r w:rsidRPr="00514000">
        <w:rPr>
          <w:rFonts w:ascii="Garamond" w:hAnsi="Garamond" w:cs="Calibri"/>
          <w:sz w:val="21"/>
          <w:szCs w:val="21"/>
        </w:rPr>
        <w:tab/>
      </w:r>
      <w:r w:rsidR="00414372" w:rsidRPr="00414372">
        <w:rPr>
          <w:rFonts w:ascii="Garamond" w:hAnsi="Garamond" w:cs="Calibri"/>
          <w:sz w:val="21"/>
          <w:szCs w:val="21"/>
        </w:rPr>
        <w:t xml:space="preserve">A Gyakorlóhely saját költségén köteles biztosítani a szakmai gyakorlat folytatásához szükséges helyet, eszközt, védőfelszerelést. A Felek megállapodnak abban, hogy az hallgató szakmai gyakorlatához kapcsolódó költségek a </w:t>
      </w:r>
      <w:proofErr w:type="spellStart"/>
      <w:r w:rsidR="00414372" w:rsidRPr="00414372">
        <w:rPr>
          <w:rFonts w:ascii="Garamond" w:hAnsi="Garamond" w:cs="Calibri"/>
          <w:sz w:val="21"/>
          <w:szCs w:val="21"/>
        </w:rPr>
        <w:t>Gyakorlóhelyet</w:t>
      </w:r>
      <w:proofErr w:type="spellEnd"/>
      <w:r w:rsidR="00414372" w:rsidRPr="00414372">
        <w:rPr>
          <w:rFonts w:ascii="Garamond" w:hAnsi="Garamond" w:cs="Calibri"/>
          <w:sz w:val="21"/>
          <w:szCs w:val="21"/>
        </w:rPr>
        <w:t xml:space="preserve"> terhelik. A Gyakorlóhely a hallgató szakmai gyakorlatához kapcsolódó esetleges költségek megtérítésére, keret átadására a </w:t>
      </w:r>
      <w:r w:rsidR="00414372">
        <w:rPr>
          <w:rFonts w:ascii="Garamond" w:hAnsi="Garamond" w:cs="Calibri"/>
          <w:sz w:val="21"/>
          <w:szCs w:val="21"/>
        </w:rPr>
        <w:t>Kart</w:t>
      </w:r>
      <w:r w:rsidR="00414372" w:rsidRPr="00414372">
        <w:rPr>
          <w:rFonts w:ascii="Garamond" w:hAnsi="Garamond" w:cs="Calibri"/>
          <w:sz w:val="21"/>
          <w:szCs w:val="21"/>
        </w:rPr>
        <w:t>ól nem tarthat igényt.</w:t>
      </w:r>
    </w:p>
    <w:p w14:paraId="3F8D184D" w14:textId="4ACC28CD" w:rsidR="00D17039" w:rsidRPr="00514000" w:rsidRDefault="00414372" w:rsidP="000861DE">
      <w:p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>
        <w:rPr>
          <w:rFonts w:ascii="Garamond" w:hAnsi="Garamond" w:cs="Calibri"/>
          <w:sz w:val="21"/>
          <w:szCs w:val="21"/>
        </w:rPr>
        <w:t>3.4.</w:t>
      </w:r>
      <w:r>
        <w:rPr>
          <w:rFonts w:ascii="Garamond" w:hAnsi="Garamond" w:cs="Calibri"/>
          <w:sz w:val="21"/>
          <w:szCs w:val="21"/>
        </w:rPr>
        <w:tab/>
      </w:r>
      <w:r w:rsidR="004F45A0" w:rsidRPr="00514000">
        <w:rPr>
          <w:rFonts w:ascii="Garamond" w:hAnsi="Garamond" w:cs="Calibri"/>
          <w:sz w:val="21"/>
          <w:szCs w:val="21"/>
        </w:rPr>
        <w:t>A F</w:t>
      </w:r>
      <w:r w:rsidR="00D17039" w:rsidRPr="00514000">
        <w:rPr>
          <w:rFonts w:ascii="Garamond" w:hAnsi="Garamond" w:cs="Calibri"/>
          <w:sz w:val="21"/>
          <w:szCs w:val="21"/>
        </w:rPr>
        <w:t>elek úgy állapodnak meg, hogy a szakmai gyakorlat</w:t>
      </w:r>
      <w:r w:rsidR="007C45B9" w:rsidRPr="00514000">
        <w:rPr>
          <w:rFonts w:ascii="Garamond" w:hAnsi="Garamond" w:cs="Calibri"/>
          <w:sz w:val="21"/>
          <w:szCs w:val="21"/>
        </w:rPr>
        <w:t>on résztvevő hallgató</w:t>
      </w:r>
      <w:r w:rsidR="002522E4" w:rsidRPr="00514000">
        <w:rPr>
          <w:rFonts w:ascii="Garamond" w:hAnsi="Garamond" w:cs="Calibri"/>
          <w:sz w:val="21"/>
          <w:szCs w:val="21"/>
        </w:rPr>
        <w:t>k</w:t>
      </w:r>
      <w:r w:rsidR="007C45B9" w:rsidRPr="00514000">
        <w:rPr>
          <w:rFonts w:ascii="Garamond" w:hAnsi="Garamond" w:cs="Calibri"/>
          <w:sz w:val="21"/>
          <w:szCs w:val="21"/>
        </w:rPr>
        <w:t xml:space="preserve"> </w:t>
      </w:r>
      <w:r w:rsidR="00D17039" w:rsidRPr="00514000">
        <w:rPr>
          <w:rFonts w:ascii="Garamond" w:hAnsi="Garamond" w:cs="Calibri"/>
          <w:sz w:val="21"/>
          <w:szCs w:val="21"/>
        </w:rPr>
        <w:t xml:space="preserve">tevékenységének szakmai felügyeletét és irányítását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D17039" w:rsidRPr="00514000">
        <w:rPr>
          <w:rFonts w:ascii="Garamond" w:hAnsi="Garamond" w:cs="Calibri"/>
          <w:sz w:val="21"/>
          <w:szCs w:val="21"/>
        </w:rPr>
        <w:t xml:space="preserve"> végzi</w:t>
      </w:r>
      <w:r w:rsidR="005B2A95" w:rsidRPr="00514000">
        <w:rPr>
          <w:rFonts w:ascii="Garamond" w:hAnsi="Garamond" w:cs="Calibri"/>
          <w:sz w:val="21"/>
          <w:szCs w:val="21"/>
        </w:rPr>
        <w:t xml:space="preserve">.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5B2A95" w:rsidRPr="00514000">
        <w:rPr>
          <w:rFonts w:ascii="Garamond" w:hAnsi="Garamond" w:cs="Calibri"/>
          <w:sz w:val="21"/>
          <w:szCs w:val="21"/>
        </w:rPr>
        <w:t xml:space="preserve"> által kiadott feladatok teljesítését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5B2A95" w:rsidRPr="00514000">
        <w:rPr>
          <w:rFonts w:ascii="Garamond" w:hAnsi="Garamond" w:cs="Calibri"/>
          <w:sz w:val="21"/>
          <w:szCs w:val="21"/>
        </w:rPr>
        <w:t xml:space="preserve"> a </w:t>
      </w:r>
      <w:r w:rsidR="00A02F95" w:rsidRPr="00514000">
        <w:rPr>
          <w:rFonts w:ascii="Garamond" w:hAnsi="Garamond" w:cs="Calibri"/>
          <w:sz w:val="21"/>
          <w:szCs w:val="21"/>
        </w:rPr>
        <w:t>s</w:t>
      </w:r>
      <w:r w:rsidR="00447DEA" w:rsidRPr="00514000">
        <w:rPr>
          <w:rFonts w:ascii="Garamond" w:hAnsi="Garamond" w:cs="Calibri"/>
          <w:sz w:val="21"/>
          <w:szCs w:val="21"/>
        </w:rPr>
        <w:t>zakmai felelős</w:t>
      </w:r>
      <w:r w:rsidR="005B2A95" w:rsidRPr="00514000">
        <w:rPr>
          <w:rFonts w:ascii="Garamond" w:hAnsi="Garamond" w:cs="Calibri"/>
          <w:sz w:val="21"/>
          <w:szCs w:val="21"/>
        </w:rPr>
        <w:t xml:space="preserve"> útján</w:t>
      </w:r>
      <w:r w:rsidR="004F45A0" w:rsidRPr="00514000">
        <w:rPr>
          <w:rFonts w:ascii="Garamond" w:hAnsi="Garamond" w:cs="Calibri"/>
          <w:sz w:val="21"/>
          <w:szCs w:val="21"/>
        </w:rPr>
        <w:t xml:space="preserve"> biztosítja</w:t>
      </w:r>
      <w:r w:rsidR="005B2A95" w:rsidRPr="00514000">
        <w:rPr>
          <w:rFonts w:ascii="Garamond" w:hAnsi="Garamond" w:cs="Calibri"/>
          <w:sz w:val="21"/>
          <w:szCs w:val="21"/>
        </w:rPr>
        <w:t>.</w:t>
      </w:r>
    </w:p>
    <w:p w14:paraId="649E6289" w14:textId="21B40D48" w:rsidR="00414372" w:rsidRPr="00414372" w:rsidRDefault="00D17039" w:rsidP="00414372">
      <w:pPr>
        <w:spacing w:before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3.5.</w:t>
      </w:r>
      <w:r w:rsidRPr="00514000">
        <w:rPr>
          <w:rFonts w:ascii="Garamond" w:hAnsi="Garamond" w:cs="Calibri"/>
          <w:sz w:val="21"/>
          <w:szCs w:val="21"/>
        </w:rPr>
        <w:tab/>
      </w:r>
      <w:r w:rsidR="00414372" w:rsidRPr="00414372">
        <w:rPr>
          <w:rFonts w:ascii="Garamond" w:hAnsi="Garamond" w:cs="Calibri"/>
          <w:sz w:val="21"/>
          <w:szCs w:val="21"/>
        </w:rPr>
        <w:t xml:space="preserve">Tekintettel arra, hogy a Pécsi Tudományegyetem </w:t>
      </w:r>
      <w:r w:rsidR="00414372" w:rsidRPr="00852B39">
        <w:rPr>
          <w:rFonts w:ascii="Garamond" w:hAnsi="Garamond" w:cs="Calibri"/>
          <w:sz w:val="21"/>
          <w:szCs w:val="21"/>
        </w:rPr>
        <w:t>közfeladatot ellátó közérdekű vagyonkezelő alapítvány által fenntartott felsőoktatási intézmény,</w:t>
      </w:r>
      <w:r w:rsidR="00414372" w:rsidRPr="00414372">
        <w:rPr>
          <w:rFonts w:ascii="Garamond" w:hAnsi="Garamond" w:cs="Calibri"/>
          <w:sz w:val="21"/>
          <w:szCs w:val="21"/>
        </w:rPr>
        <w:t xml:space="preserve"> a szakmai gyakorlat idejére a szakmai gyakorlaton résztvevő hallgatók részére a Gyakorlóhely nem köteles díjazást biztosítani. </w:t>
      </w:r>
    </w:p>
    <w:p w14:paraId="22EA1119" w14:textId="16454E3E" w:rsidR="004F45A0" w:rsidRPr="00514000" w:rsidRDefault="00414372" w:rsidP="00414372">
      <w:pPr>
        <w:spacing w:before="120" w:line="240" w:lineRule="auto"/>
        <w:ind w:left="709"/>
        <w:jc w:val="both"/>
        <w:rPr>
          <w:rFonts w:ascii="Garamond" w:hAnsi="Garamond" w:cs="Calibri"/>
          <w:sz w:val="21"/>
          <w:szCs w:val="21"/>
        </w:rPr>
      </w:pPr>
      <w:r w:rsidRPr="00414372">
        <w:rPr>
          <w:rFonts w:ascii="Garamond" w:hAnsi="Garamond" w:cs="Calibri"/>
          <w:sz w:val="21"/>
          <w:szCs w:val="21"/>
        </w:rPr>
        <w:t>Amennyiben a Gyakorlóhely a szakmai gyakorlaton résztvevő hallgatókat mégis díjazásban kívánja részesíteni,</w:t>
      </w:r>
      <w:r>
        <w:rPr>
          <w:rFonts w:ascii="Garamond" w:hAnsi="Garamond" w:cs="Calibri"/>
          <w:sz w:val="21"/>
          <w:szCs w:val="21"/>
        </w:rPr>
        <w:t xml:space="preserve"> úgy</w:t>
      </w:r>
      <w:r w:rsidRPr="00414372">
        <w:rPr>
          <w:rFonts w:ascii="Garamond" w:hAnsi="Garamond" w:cs="Calibri"/>
          <w:sz w:val="21"/>
          <w:szCs w:val="21"/>
        </w:rPr>
        <w:t xml:space="preserve"> kezdeményezheti a hallgatókkal a felsőoktatási szakképzésről és a felsőoktatási képzéshez kapcsolódó szakmai gyakorlat egyes kérdéseiről szóló 230/2012. (VIII. 28.) Kormányrendelet rendelkezéseinek megfelelő tartalmú hallgatói munkaszerződés megkötését. Ebben az esetben a Gyakorlóhely dönthet úgy, hogy a hallgatói munkadíjakat közvetlenül vagy a Kar-</w:t>
      </w:r>
      <w:proofErr w:type="spellStart"/>
      <w:r w:rsidRPr="00414372">
        <w:rPr>
          <w:rFonts w:ascii="Garamond" w:hAnsi="Garamond" w:cs="Calibri"/>
          <w:sz w:val="21"/>
          <w:szCs w:val="21"/>
        </w:rPr>
        <w:t>on</w:t>
      </w:r>
      <w:proofErr w:type="spellEnd"/>
      <w:r w:rsidRPr="00414372">
        <w:rPr>
          <w:rFonts w:ascii="Garamond" w:hAnsi="Garamond" w:cs="Calibri"/>
          <w:sz w:val="21"/>
          <w:szCs w:val="21"/>
        </w:rPr>
        <w:t xml:space="preserve"> keresztül fizeti meg a szakmai gyakorlaton résztvevő hallgatóknak azzal, hogy az erre vonatkozó megállapodás részletes szabályait a hallgatókkal kötendő hallgatói munkaszerződés tartalmazza.</w:t>
      </w:r>
      <w:r w:rsidR="00596581" w:rsidRPr="00514000">
        <w:rPr>
          <w:rFonts w:ascii="Garamond" w:hAnsi="Garamond" w:cs="Calibri"/>
          <w:sz w:val="21"/>
          <w:szCs w:val="21"/>
        </w:rPr>
        <w:t xml:space="preserve"> </w:t>
      </w:r>
    </w:p>
    <w:p w14:paraId="4D07CCD2" w14:textId="7197E5A4" w:rsidR="007D3A82" w:rsidRPr="00514000" w:rsidRDefault="00322BF5" w:rsidP="000861DE">
      <w:p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3.6</w:t>
      </w:r>
      <w:r w:rsidR="00CA4C36" w:rsidRPr="00514000">
        <w:rPr>
          <w:rFonts w:ascii="Garamond" w:hAnsi="Garamond" w:cs="Calibri"/>
          <w:sz w:val="21"/>
          <w:szCs w:val="21"/>
        </w:rPr>
        <w:t>.</w:t>
      </w:r>
      <w:r w:rsidR="00CA4C36"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="003F0E79" w:rsidRPr="00514000">
        <w:rPr>
          <w:rFonts w:ascii="Garamond" w:hAnsi="Garamond" w:cs="Calibri"/>
          <w:sz w:val="21"/>
          <w:szCs w:val="21"/>
        </w:rPr>
        <w:t>F</w:t>
      </w:r>
      <w:r w:rsidR="007D3A82" w:rsidRPr="00514000">
        <w:rPr>
          <w:rFonts w:ascii="Garamond" w:hAnsi="Garamond" w:cs="Calibri"/>
          <w:sz w:val="21"/>
          <w:szCs w:val="21"/>
        </w:rPr>
        <w:t xml:space="preserve">elek megállapodnak abban, hogy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7D3A82" w:rsidRPr="00514000">
        <w:rPr>
          <w:rFonts w:ascii="Garamond" w:hAnsi="Garamond" w:cs="Calibri"/>
          <w:sz w:val="21"/>
          <w:szCs w:val="21"/>
        </w:rPr>
        <w:t xml:space="preserve"> a hallgató</w:t>
      </w:r>
      <w:r w:rsidR="002522E4" w:rsidRPr="00514000">
        <w:rPr>
          <w:rFonts w:ascii="Garamond" w:hAnsi="Garamond" w:cs="Calibri"/>
          <w:sz w:val="21"/>
          <w:szCs w:val="21"/>
        </w:rPr>
        <w:t>k</w:t>
      </w:r>
      <w:r w:rsidR="007D3A82" w:rsidRPr="00514000">
        <w:rPr>
          <w:rFonts w:ascii="Garamond" w:hAnsi="Garamond" w:cs="Calibri"/>
          <w:sz w:val="21"/>
          <w:szCs w:val="21"/>
        </w:rPr>
        <w:t xml:space="preserve"> szakmai gyakorlatát úgy köteles megszervezni, hogy az igazodjon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="007D3A82" w:rsidRPr="00514000">
        <w:rPr>
          <w:rFonts w:ascii="Garamond" w:hAnsi="Garamond" w:cs="Calibri"/>
          <w:sz w:val="21"/>
          <w:szCs w:val="21"/>
        </w:rPr>
        <w:t xml:space="preserve"> félévbeosztásához.</w:t>
      </w:r>
    </w:p>
    <w:p w14:paraId="3F4979AB" w14:textId="77777777" w:rsidR="00447DEA" w:rsidRPr="00514000" w:rsidRDefault="00447DEA" w:rsidP="000861DE">
      <w:pPr>
        <w:keepNext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hAnsi="Garamond" w:cs="Calibri"/>
          <w:strike/>
          <w:sz w:val="21"/>
          <w:szCs w:val="21"/>
        </w:rPr>
      </w:pPr>
    </w:p>
    <w:p w14:paraId="00CD65C0" w14:textId="79885696" w:rsidR="007B7D87" w:rsidRPr="00514000" w:rsidRDefault="007B7D87" w:rsidP="000861DE">
      <w:pPr>
        <w:keepNext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</w:t>
      </w:r>
      <w:r w:rsidR="00447DEA" w:rsidRPr="00514000">
        <w:rPr>
          <w:rFonts w:ascii="Garamond" w:hAnsi="Garamond" w:cs="Calibri"/>
          <w:sz w:val="21"/>
          <w:szCs w:val="21"/>
        </w:rPr>
        <w:t>7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6B7FED" w:rsidRPr="00514000">
        <w:rPr>
          <w:rFonts w:ascii="Garamond" w:hAnsi="Garamond" w:cs="Calibri"/>
          <w:sz w:val="21"/>
          <w:szCs w:val="21"/>
        </w:rPr>
        <w:t>A</w:t>
      </w:r>
      <w:r w:rsidR="00F87949" w:rsidRPr="00514000">
        <w:rPr>
          <w:rFonts w:ascii="Garamond" w:hAnsi="Garamond" w:cs="Calibri"/>
          <w:sz w:val="21"/>
          <w:szCs w:val="21"/>
        </w:rPr>
        <w:t xml:space="preserve">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a Megállapodás aláírásával kijelenti, hogy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Pr="00514000">
        <w:rPr>
          <w:rFonts w:ascii="Garamond" w:hAnsi="Garamond" w:cs="Calibri"/>
          <w:sz w:val="21"/>
          <w:szCs w:val="21"/>
        </w:rPr>
        <w:t xml:space="preserve"> szakmai gyakorlatra vonatkozó szabályzatait minden részletében ismeri. </w:t>
      </w:r>
      <w:r w:rsidR="006B7FED" w:rsidRPr="00514000">
        <w:rPr>
          <w:rFonts w:ascii="Garamond" w:hAnsi="Garamond" w:cs="Calibri"/>
          <w:sz w:val="21"/>
          <w:szCs w:val="21"/>
        </w:rPr>
        <w:t xml:space="preserve">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nyilatkozik, hogy tudomása van arról, hogy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Pr="00514000">
        <w:rPr>
          <w:rFonts w:ascii="Garamond" w:hAnsi="Garamond" w:cs="Calibri"/>
          <w:sz w:val="21"/>
          <w:szCs w:val="21"/>
        </w:rPr>
        <w:t xml:space="preserve"> mindenkor hatályos szakmai gyakorlati szabályzata elérhető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711EE1" w:rsidRPr="00514000">
        <w:rPr>
          <w:rFonts w:ascii="Garamond" w:hAnsi="Garamond" w:cs="Calibri"/>
          <w:sz w:val="21"/>
          <w:szCs w:val="21"/>
        </w:rPr>
        <w:t>ar</w:t>
      </w:r>
      <w:r w:rsidRPr="00514000">
        <w:rPr>
          <w:rFonts w:ascii="Garamond" w:hAnsi="Garamond" w:cs="Calibri"/>
          <w:sz w:val="21"/>
          <w:szCs w:val="21"/>
        </w:rPr>
        <w:t xml:space="preserve"> weboldalán.</w:t>
      </w:r>
    </w:p>
    <w:p w14:paraId="62C514F2" w14:textId="5F02FBCC" w:rsidR="00E37B29" w:rsidRPr="00514000" w:rsidRDefault="00E37B29" w:rsidP="000861DE">
      <w:pPr>
        <w:keepNext/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</w:t>
      </w:r>
      <w:r w:rsidR="00447DEA" w:rsidRPr="00514000">
        <w:rPr>
          <w:rFonts w:ascii="Garamond" w:hAnsi="Garamond" w:cs="Calibri"/>
          <w:sz w:val="21"/>
          <w:szCs w:val="21"/>
        </w:rPr>
        <w:t>8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Pr="00514000">
        <w:rPr>
          <w:rFonts w:ascii="Garamond" w:hAnsi="Garamond" w:cs="Calibri"/>
          <w:sz w:val="21"/>
          <w:szCs w:val="21"/>
        </w:rPr>
        <w:t xml:space="preserve">Felek megállapodnak abban, hogy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köteles a szakmai gyakorlat végén a szakmai gyakorlaton részt vett hallgató</w:t>
      </w:r>
      <w:r w:rsidR="00CA7AA0" w:rsidRPr="00514000">
        <w:rPr>
          <w:rFonts w:ascii="Garamond" w:hAnsi="Garamond" w:cs="Calibri"/>
          <w:sz w:val="21"/>
          <w:szCs w:val="21"/>
        </w:rPr>
        <w:t>k</w:t>
      </w:r>
      <w:r w:rsidRPr="00514000">
        <w:rPr>
          <w:rFonts w:ascii="Garamond" w:hAnsi="Garamond" w:cs="Calibri"/>
          <w:sz w:val="21"/>
          <w:szCs w:val="21"/>
        </w:rPr>
        <w:t xml:space="preserve"> elsajátított szakmai tudásának, kompetenciáinak írásban történő értékelésére. Az értékelést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köteles a szakmai gyakorlat lezárását követő</w:t>
      </w:r>
      <w:r w:rsidR="007E7065" w:rsidRPr="00514000">
        <w:rPr>
          <w:rFonts w:ascii="Garamond" w:hAnsi="Garamond" w:cs="Calibri"/>
          <w:sz w:val="21"/>
          <w:szCs w:val="21"/>
        </w:rPr>
        <w:t xml:space="preserve"> </w:t>
      </w:r>
      <w:r w:rsidR="00A02F95" w:rsidRPr="00514000">
        <w:rPr>
          <w:rFonts w:ascii="Garamond" w:hAnsi="Garamond" w:cs="Calibri"/>
          <w:sz w:val="21"/>
          <w:szCs w:val="21"/>
        </w:rPr>
        <w:t>….</w:t>
      </w:r>
      <w:r w:rsidRPr="00514000">
        <w:rPr>
          <w:rFonts w:ascii="Garamond" w:hAnsi="Garamond" w:cs="Calibri"/>
          <w:sz w:val="21"/>
          <w:szCs w:val="21"/>
        </w:rPr>
        <w:t xml:space="preserve"> </w:t>
      </w:r>
      <w:r w:rsidR="007E7065" w:rsidRPr="00514000">
        <w:rPr>
          <w:rFonts w:ascii="Garamond" w:hAnsi="Garamond" w:cs="Calibri"/>
          <w:sz w:val="21"/>
          <w:szCs w:val="21"/>
        </w:rPr>
        <w:t xml:space="preserve">napon belül a </w:t>
      </w:r>
      <w:r w:rsidR="00447DEA" w:rsidRPr="00514000">
        <w:rPr>
          <w:rFonts w:ascii="Garamond" w:hAnsi="Garamond" w:cs="Calibri"/>
          <w:sz w:val="21"/>
          <w:szCs w:val="21"/>
        </w:rPr>
        <w:t xml:space="preserve">hallgatónak </w:t>
      </w:r>
      <w:r w:rsidR="007E7065" w:rsidRPr="00514000">
        <w:rPr>
          <w:rFonts w:ascii="Garamond" w:hAnsi="Garamond" w:cs="Calibri"/>
          <w:sz w:val="21"/>
          <w:szCs w:val="21"/>
        </w:rPr>
        <w:t>megküldeni.</w:t>
      </w:r>
      <w:r w:rsidR="00E73972" w:rsidRPr="00514000">
        <w:rPr>
          <w:rFonts w:ascii="Garamond" w:hAnsi="Garamond" w:cs="Calibri"/>
          <w:sz w:val="21"/>
          <w:szCs w:val="21"/>
        </w:rPr>
        <w:t xml:space="preserve"> </w:t>
      </w:r>
    </w:p>
    <w:p w14:paraId="3DC16979" w14:textId="12941E6C" w:rsidR="005B2A95" w:rsidRPr="00514000" w:rsidRDefault="005B2A95" w:rsidP="000861DE">
      <w:p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3.</w:t>
      </w:r>
      <w:r w:rsidR="00447DEA" w:rsidRPr="00514000">
        <w:rPr>
          <w:rFonts w:ascii="Garamond" w:hAnsi="Garamond" w:cs="Calibri"/>
          <w:sz w:val="21"/>
          <w:szCs w:val="21"/>
        </w:rPr>
        <w:t>9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="003F0E79" w:rsidRPr="00514000">
        <w:rPr>
          <w:rFonts w:ascii="Garamond" w:hAnsi="Garamond" w:cs="Calibri"/>
          <w:sz w:val="21"/>
          <w:szCs w:val="21"/>
        </w:rPr>
        <w:t>F</w:t>
      </w:r>
      <w:r w:rsidRPr="00514000">
        <w:rPr>
          <w:rFonts w:ascii="Garamond" w:hAnsi="Garamond" w:cs="Calibri"/>
          <w:sz w:val="21"/>
          <w:szCs w:val="21"/>
        </w:rPr>
        <w:t xml:space="preserve">elek úgy állapodnak meg, hogy 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Pr="00514000">
        <w:rPr>
          <w:rFonts w:ascii="Garamond" w:hAnsi="Garamond" w:cs="Calibri"/>
          <w:sz w:val="21"/>
          <w:szCs w:val="21"/>
        </w:rPr>
        <w:t xml:space="preserve"> köteles a jelen </w:t>
      </w:r>
      <w:r w:rsidR="005510B0" w:rsidRPr="00514000">
        <w:rPr>
          <w:rFonts w:ascii="Garamond" w:hAnsi="Garamond" w:cs="Calibri"/>
          <w:sz w:val="21"/>
          <w:szCs w:val="21"/>
        </w:rPr>
        <w:t>megállapodás</w:t>
      </w:r>
      <w:r w:rsidRPr="00514000">
        <w:rPr>
          <w:rFonts w:ascii="Garamond" w:hAnsi="Garamond" w:cs="Calibri"/>
          <w:sz w:val="21"/>
          <w:szCs w:val="21"/>
        </w:rPr>
        <w:t xml:space="preserve"> alapján </w:t>
      </w:r>
      <w:r w:rsidR="005510B0" w:rsidRPr="00514000">
        <w:rPr>
          <w:rFonts w:ascii="Garamond" w:hAnsi="Garamond" w:cs="Calibri"/>
          <w:sz w:val="21"/>
          <w:szCs w:val="21"/>
        </w:rPr>
        <w:t>a hallgató</w:t>
      </w:r>
      <w:r w:rsidR="00CA7AA0" w:rsidRPr="00514000">
        <w:rPr>
          <w:rFonts w:ascii="Garamond" w:hAnsi="Garamond" w:cs="Calibri"/>
          <w:sz w:val="21"/>
          <w:szCs w:val="21"/>
        </w:rPr>
        <w:t>k</w:t>
      </w:r>
      <w:r w:rsidRPr="00514000">
        <w:rPr>
          <w:rFonts w:ascii="Garamond" w:hAnsi="Garamond" w:cs="Calibri"/>
          <w:sz w:val="21"/>
          <w:szCs w:val="21"/>
        </w:rPr>
        <w:t xml:space="preserve"> munka- és tűzvédelmi oktatását a szakmai gyakorlat megkezdése előtt megtartani, továbbá biztosítani </w:t>
      </w:r>
      <w:r w:rsidR="005510B0" w:rsidRPr="00514000">
        <w:rPr>
          <w:rFonts w:ascii="Garamond" w:hAnsi="Garamond" w:cs="Calibri"/>
          <w:sz w:val="21"/>
          <w:szCs w:val="21"/>
        </w:rPr>
        <w:t>a hallgató</w:t>
      </w:r>
      <w:r w:rsidR="00CA7AA0" w:rsidRPr="00514000">
        <w:rPr>
          <w:rFonts w:ascii="Garamond" w:hAnsi="Garamond" w:cs="Calibri"/>
          <w:sz w:val="21"/>
          <w:szCs w:val="21"/>
        </w:rPr>
        <w:t>k</w:t>
      </w:r>
      <w:r w:rsidRPr="00514000">
        <w:rPr>
          <w:rFonts w:ascii="Garamond" w:hAnsi="Garamond" w:cs="Calibri"/>
          <w:sz w:val="21"/>
          <w:szCs w:val="21"/>
        </w:rPr>
        <w:t xml:space="preserve"> megfelelő, </w:t>
      </w:r>
      <w:r w:rsidR="006060B8" w:rsidRPr="00514000">
        <w:rPr>
          <w:rFonts w:ascii="Garamond" w:hAnsi="Garamond" w:cs="Calibri"/>
          <w:sz w:val="21"/>
          <w:szCs w:val="21"/>
        </w:rPr>
        <w:t>mester</w:t>
      </w:r>
      <w:r w:rsidRPr="00514000">
        <w:rPr>
          <w:rFonts w:ascii="Garamond" w:hAnsi="Garamond" w:cs="Calibri"/>
          <w:sz w:val="21"/>
          <w:szCs w:val="21"/>
        </w:rPr>
        <w:t xml:space="preserve">szakhoz kapcsolódó szakterületen </w:t>
      </w:r>
      <w:r w:rsidR="005510B0" w:rsidRPr="00514000">
        <w:rPr>
          <w:rFonts w:ascii="Garamond" w:hAnsi="Garamond" w:cs="Calibri"/>
          <w:sz w:val="21"/>
          <w:szCs w:val="21"/>
        </w:rPr>
        <w:t>történő</w:t>
      </w:r>
      <w:r w:rsidRPr="00514000">
        <w:rPr>
          <w:rFonts w:ascii="Garamond" w:hAnsi="Garamond" w:cs="Calibri"/>
          <w:sz w:val="21"/>
          <w:szCs w:val="21"/>
        </w:rPr>
        <w:t xml:space="preserve"> szakmai gyakorlatát.</w:t>
      </w:r>
    </w:p>
    <w:p w14:paraId="53062A05" w14:textId="1477901C" w:rsidR="00784358" w:rsidRPr="001C3D58" w:rsidRDefault="005B2A95" w:rsidP="000861DE">
      <w:pPr>
        <w:spacing w:before="240" w:after="120" w:line="240" w:lineRule="auto"/>
        <w:ind w:left="284" w:hanging="284"/>
        <w:jc w:val="both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b/>
          <w:sz w:val="21"/>
          <w:szCs w:val="21"/>
        </w:rPr>
        <w:t>4.</w:t>
      </w:r>
      <w:r w:rsidRPr="00514000">
        <w:rPr>
          <w:rFonts w:ascii="Garamond" w:hAnsi="Garamond" w:cs="Calibri"/>
          <w:b/>
          <w:sz w:val="21"/>
          <w:szCs w:val="21"/>
        </w:rPr>
        <w:tab/>
      </w:r>
      <w:r w:rsidR="003F0E79" w:rsidRPr="001C3D58">
        <w:rPr>
          <w:rFonts w:ascii="Garamond" w:hAnsi="Garamond" w:cs="Calibri"/>
          <w:b/>
          <w:sz w:val="21"/>
          <w:szCs w:val="21"/>
        </w:rPr>
        <w:t>Megállapodás</w:t>
      </w:r>
      <w:r w:rsidR="007B7D87" w:rsidRPr="001C3D58">
        <w:rPr>
          <w:rFonts w:ascii="Garamond" w:hAnsi="Garamond" w:cs="Calibri"/>
          <w:b/>
          <w:sz w:val="21"/>
          <w:szCs w:val="21"/>
        </w:rPr>
        <w:t xml:space="preserve"> </w:t>
      </w:r>
      <w:r w:rsidR="00584B21" w:rsidRPr="001C3D58">
        <w:rPr>
          <w:rFonts w:ascii="Garamond" w:hAnsi="Garamond" w:cs="Calibri"/>
          <w:b/>
          <w:sz w:val="21"/>
          <w:szCs w:val="21"/>
        </w:rPr>
        <w:t xml:space="preserve">hatálya és </w:t>
      </w:r>
      <w:r w:rsidR="007B7D87" w:rsidRPr="001C3D58">
        <w:rPr>
          <w:rFonts w:ascii="Garamond" w:hAnsi="Garamond" w:cs="Calibri"/>
          <w:b/>
          <w:sz w:val="21"/>
          <w:szCs w:val="21"/>
        </w:rPr>
        <w:t>megszűnése</w:t>
      </w:r>
    </w:p>
    <w:p w14:paraId="2BE1315D" w14:textId="7FCDFA7E" w:rsidR="007B7D87" w:rsidRPr="001C3D58" w:rsidRDefault="005B2A95" w:rsidP="000861DE">
      <w:pPr>
        <w:spacing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1C3D58">
        <w:rPr>
          <w:rFonts w:ascii="Garamond" w:hAnsi="Garamond" w:cs="Calibri"/>
          <w:sz w:val="21"/>
          <w:szCs w:val="21"/>
        </w:rPr>
        <w:t>4.1.</w:t>
      </w:r>
      <w:r w:rsidRPr="001C3D58">
        <w:rPr>
          <w:rFonts w:ascii="Garamond" w:hAnsi="Garamond" w:cs="Calibri"/>
          <w:sz w:val="21"/>
          <w:szCs w:val="21"/>
        </w:rPr>
        <w:tab/>
      </w:r>
      <w:r w:rsidR="00A02F95" w:rsidRPr="001C3D58">
        <w:rPr>
          <w:rFonts w:ascii="Garamond" w:hAnsi="Garamond" w:cs="Calibri"/>
          <w:sz w:val="21"/>
          <w:szCs w:val="21"/>
        </w:rPr>
        <w:t xml:space="preserve">A </w:t>
      </w:r>
      <w:r w:rsidR="00244A14" w:rsidRPr="001C3D58">
        <w:rPr>
          <w:rFonts w:ascii="Garamond" w:hAnsi="Garamond" w:cs="Calibri"/>
          <w:sz w:val="21"/>
          <w:szCs w:val="21"/>
        </w:rPr>
        <w:t xml:space="preserve">Felek a jelen megállapodást mindkét fél általi aláírástól </w:t>
      </w:r>
      <w:r w:rsidR="00244A14" w:rsidRPr="001C3D58">
        <w:rPr>
          <w:rFonts w:ascii="Garamond" w:hAnsi="Garamond" w:cs="Calibri"/>
          <w:b/>
          <w:bCs/>
          <w:sz w:val="21"/>
          <w:szCs w:val="21"/>
        </w:rPr>
        <w:t>határozatlan időre</w:t>
      </w:r>
      <w:r w:rsidR="00244A14" w:rsidRPr="001C3D58">
        <w:rPr>
          <w:rFonts w:ascii="Garamond" w:hAnsi="Garamond" w:cs="Calibri"/>
          <w:sz w:val="21"/>
          <w:szCs w:val="21"/>
        </w:rPr>
        <w:t xml:space="preserve"> kötik.</w:t>
      </w:r>
    </w:p>
    <w:p w14:paraId="12F67E3A" w14:textId="6F3514BF" w:rsidR="00A84F54" w:rsidRPr="001C3D58" w:rsidRDefault="00A84F54" w:rsidP="000861DE">
      <w:pPr>
        <w:spacing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1C3D58">
        <w:rPr>
          <w:rFonts w:ascii="Garamond" w:hAnsi="Garamond" w:cs="Calibri"/>
          <w:sz w:val="21"/>
          <w:szCs w:val="21"/>
        </w:rPr>
        <w:t>4.</w:t>
      </w:r>
      <w:r w:rsidR="003D1B6D" w:rsidRPr="001C3D58">
        <w:rPr>
          <w:rFonts w:ascii="Garamond" w:hAnsi="Garamond" w:cs="Calibri"/>
          <w:sz w:val="21"/>
          <w:szCs w:val="21"/>
        </w:rPr>
        <w:t>2</w:t>
      </w:r>
      <w:r w:rsidRPr="001C3D58">
        <w:rPr>
          <w:rFonts w:ascii="Garamond" w:hAnsi="Garamond" w:cs="Calibri"/>
          <w:sz w:val="21"/>
          <w:szCs w:val="21"/>
        </w:rPr>
        <w:t>.</w:t>
      </w:r>
      <w:r w:rsidRPr="001C3D58">
        <w:rPr>
          <w:rFonts w:ascii="Garamond" w:hAnsi="Garamond" w:cs="Calibri"/>
          <w:sz w:val="21"/>
          <w:szCs w:val="21"/>
        </w:rPr>
        <w:tab/>
      </w:r>
      <w:r w:rsidR="00A02F95" w:rsidRPr="001C3D58">
        <w:rPr>
          <w:rFonts w:ascii="Garamond" w:hAnsi="Garamond" w:cs="Calibri"/>
          <w:sz w:val="21"/>
          <w:szCs w:val="21"/>
        </w:rPr>
        <w:t xml:space="preserve">A </w:t>
      </w:r>
      <w:r w:rsidRPr="001C3D58">
        <w:rPr>
          <w:rFonts w:ascii="Garamond" w:hAnsi="Garamond" w:cs="Calibri"/>
          <w:sz w:val="21"/>
          <w:szCs w:val="21"/>
        </w:rPr>
        <w:t xml:space="preserve">Felek a jelen megállapodást közös megegyezéssel kizárólag írásban, bármikor </w:t>
      </w:r>
      <w:r w:rsidR="007E4FE0" w:rsidRPr="001C3D58">
        <w:rPr>
          <w:rFonts w:ascii="Garamond" w:hAnsi="Garamond" w:cs="Calibri"/>
          <w:sz w:val="21"/>
          <w:szCs w:val="21"/>
        </w:rPr>
        <w:t xml:space="preserve">módosíthatják és </w:t>
      </w:r>
      <w:r w:rsidRPr="001C3D58">
        <w:rPr>
          <w:rFonts w:ascii="Garamond" w:hAnsi="Garamond" w:cs="Calibri"/>
          <w:sz w:val="21"/>
          <w:szCs w:val="21"/>
        </w:rPr>
        <w:t>megszüntethetik</w:t>
      </w:r>
      <w:r w:rsidR="002A5075" w:rsidRPr="001C3D58">
        <w:rPr>
          <w:rFonts w:ascii="Garamond" w:hAnsi="Garamond" w:cs="Calibri"/>
          <w:sz w:val="21"/>
          <w:szCs w:val="21"/>
        </w:rPr>
        <w:t>.</w:t>
      </w:r>
    </w:p>
    <w:p w14:paraId="1C74F8B3" w14:textId="10D4860F" w:rsidR="003D1B6D" w:rsidRPr="001C3D58" w:rsidRDefault="003D1B6D" w:rsidP="003D1B6D">
      <w:pPr>
        <w:spacing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1C3D58">
        <w:rPr>
          <w:rFonts w:ascii="Garamond" w:hAnsi="Garamond" w:cs="Calibri"/>
          <w:sz w:val="21"/>
          <w:szCs w:val="21"/>
        </w:rPr>
        <w:t>4.3.</w:t>
      </w:r>
      <w:r w:rsidRPr="001C3D58">
        <w:rPr>
          <w:rFonts w:ascii="Garamond" w:hAnsi="Garamond" w:cs="Calibri"/>
          <w:sz w:val="21"/>
          <w:szCs w:val="21"/>
        </w:rPr>
        <w:tab/>
        <w:t>Jelen megállapodást bármelyik Fél jogosult a másik Félhez intézett egyoldalú, írásos nyilatkozatával indokolás nélkül 30 napos felmondási idővel felmondani.</w:t>
      </w:r>
    </w:p>
    <w:p w14:paraId="4E75A745" w14:textId="3E3322D5" w:rsidR="003D1B6D" w:rsidRPr="001C3D58" w:rsidRDefault="003D1B6D" w:rsidP="003D1B6D">
      <w:pPr>
        <w:spacing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1C3D58">
        <w:rPr>
          <w:rFonts w:ascii="Garamond" w:hAnsi="Garamond" w:cs="Calibri"/>
          <w:sz w:val="21"/>
          <w:szCs w:val="21"/>
        </w:rPr>
        <w:t>4.4.</w:t>
      </w:r>
      <w:r w:rsidRPr="001C3D58">
        <w:rPr>
          <w:rFonts w:ascii="Garamond" w:hAnsi="Garamond" w:cs="Calibri"/>
          <w:sz w:val="21"/>
          <w:szCs w:val="21"/>
        </w:rPr>
        <w:tab/>
        <w:t>Bármelyik Fél, a másik Fél súlyos szerződésszegése esetén jogosult a jelen megállapodást a szerződésszegő Félhez intézett egyoldalú, írásos, indokolással ellátott nyilatkozatával, azonnali hatállyal felmondani.</w:t>
      </w:r>
    </w:p>
    <w:p w14:paraId="792F7A86" w14:textId="7FC9EF28" w:rsidR="0067479D" w:rsidRDefault="004F45A0" w:rsidP="000861DE">
      <w:pPr>
        <w:spacing w:after="0" w:line="240" w:lineRule="auto"/>
        <w:ind w:left="709" w:hanging="425"/>
        <w:jc w:val="both"/>
        <w:rPr>
          <w:rFonts w:ascii="Garamond" w:hAnsi="Garamond" w:cs="Calibri"/>
          <w:strike/>
          <w:sz w:val="21"/>
          <w:szCs w:val="21"/>
        </w:rPr>
      </w:pPr>
      <w:r w:rsidRPr="001C3D58">
        <w:rPr>
          <w:rFonts w:ascii="Garamond" w:hAnsi="Garamond" w:cs="Calibri"/>
          <w:sz w:val="21"/>
          <w:szCs w:val="21"/>
        </w:rPr>
        <w:t>4.</w:t>
      </w:r>
      <w:r w:rsidR="002A5075" w:rsidRPr="001C3D58">
        <w:rPr>
          <w:rFonts w:ascii="Garamond" w:hAnsi="Garamond" w:cs="Calibri"/>
          <w:sz w:val="21"/>
          <w:szCs w:val="21"/>
        </w:rPr>
        <w:t>5</w:t>
      </w:r>
      <w:r w:rsidR="005B2A95" w:rsidRPr="001C3D58">
        <w:rPr>
          <w:rFonts w:ascii="Garamond" w:hAnsi="Garamond" w:cs="Calibri"/>
          <w:sz w:val="21"/>
          <w:szCs w:val="21"/>
        </w:rPr>
        <w:t>.</w:t>
      </w:r>
      <w:r w:rsidR="005B2A95" w:rsidRPr="001C3D58">
        <w:rPr>
          <w:rFonts w:ascii="Garamond" w:hAnsi="Garamond" w:cs="Calibri"/>
          <w:sz w:val="21"/>
          <w:szCs w:val="21"/>
        </w:rPr>
        <w:tab/>
      </w:r>
      <w:r w:rsidR="00A02F95" w:rsidRPr="001C3D58">
        <w:rPr>
          <w:rFonts w:ascii="Garamond" w:hAnsi="Garamond" w:cs="Calibri"/>
          <w:sz w:val="21"/>
          <w:szCs w:val="21"/>
        </w:rPr>
        <w:t xml:space="preserve">A </w:t>
      </w:r>
      <w:r w:rsidR="003F0E79" w:rsidRPr="001C3D58">
        <w:rPr>
          <w:rFonts w:ascii="Garamond" w:hAnsi="Garamond" w:cs="Calibri"/>
          <w:sz w:val="21"/>
          <w:szCs w:val="21"/>
        </w:rPr>
        <w:t>F</w:t>
      </w:r>
      <w:r w:rsidR="007B7D87" w:rsidRPr="001C3D58">
        <w:rPr>
          <w:rFonts w:ascii="Garamond" w:hAnsi="Garamond" w:cs="Calibri"/>
          <w:sz w:val="21"/>
          <w:szCs w:val="21"/>
        </w:rPr>
        <w:t xml:space="preserve">elek úgy állapodnak meg, hogy ha </w:t>
      </w:r>
      <w:r w:rsidR="007C45B9" w:rsidRPr="001C3D58">
        <w:rPr>
          <w:rFonts w:ascii="Garamond" w:hAnsi="Garamond" w:cs="Calibri"/>
          <w:sz w:val="21"/>
          <w:szCs w:val="21"/>
        </w:rPr>
        <w:t>a</w:t>
      </w:r>
      <w:r w:rsidR="007B7D87" w:rsidRPr="001C3D58">
        <w:rPr>
          <w:rFonts w:ascii="Garamond" w:hAnsi="Garamond" w:cs="Calibri"/>
          <w:sz w:val="21"/>
          <w:szCs w:val="21"/>
        </w:rPr>
        <w:t xml:space="preserve"> hallgató</w:t>
      </w:r>
      <w:r w:rsidR="005E5C90" w:rsidRPr="001C3D58">
        <w:rPr>
          <w:rFonts w:ascii="Garamond" w:hAnsi="Garamond" w:cs="Calibri"/>
          <w:sz w:val="21"/>
          <w:szCs w:val="21"/>
        </w:rPr>
        <w:t>k</w:t>
      </w:r>
      <w:r w:rsidR="007B7D87" w:rsidRPr="001C3D58">
        <w:rPr>
          <w:rFonts w:ascii="Garamond" w:hAnsi="Garamond" w:cs="Calibri"/>
          <w:sz w:val="21"/>
          <w:szCs w:val="21"/>
        </w:rPr>
        <w:t xml:space="preserve"> szakmai gyakorlata idő előtt megszűnik, vagy megszakad úgy a megszűnés és megszakadás időpontjáról és annak okáról a </w:t>
      </w:r>
      <w:r w:rsidR="009A1911" w:rsidRPr="001C3D58">
        <w:rPr>
          <w:rFonts w:ascii="Garamond" w:hAnsi="Garamond" w:cs="Calibri"/>
          <w:sz w:val="21"/>
          <w:szCs w:val="21"/>
        </w:rPr>
        <w:t>Gyakorlóhely</w:t>
      </w:r>
      <w:r w:rsidR="005E5C90" w:rsidRPr="001C3D58">
        <w:rPr>
          <w:rFonts w:ascii="Garamond" w:hAnsi="Garamond" w:cs="Calibri"/>
          <w:sz w:val="21"/>
          <w:szCs w:val="21"/>
        </w:rPr>
        <w:t xml:space="preserve"> </w:t>
      </w:r>
      <w:r w:rsidR="007B7D87" w:rsidRPr="001C3D58">
        <w:rPr>
          <w:rFonts w:ascii="Garamond" w:hAnsi="Garamond" w:cs="Calibri"/>
          <w:sz w:val="21"/>
          <w:szCs w:val="21"/>
        </w:rPr>
        <w:t xml:space="preserve">haladéktalanul értesíti a </w:t>
      </w:r>
      <w:r w:rsidR="009A1911" w:rsidRPr="001C3D58">
        <w:rPr>
          <w:rFonts w:ascii="Garamond" w:hAnsi="Garamond" w:cs="Calibri"/>
          <w:sz w:val="21"/>
          <w:szCs w:val="21"/>
        </w:rPr>
        <w:t>K</w:t>
      </w:r>
      <w:r w:rsidR="00711EE1" w:rsidRPr="001C3D58">
        <w:rPr>
          <w:rFonts w:ascii="Garamond" w:hAnsi="Garamond" w:cs="Calibri"/>
          <w:sz w:val="21"/>
          <w:szCs w:val="21"/>
        </w:rPr>
        <w:t>ar</w:t>
      </w:r>
      <w:r w:rsidR="007B7D87" w:rsidRPr="001C3D58">
        <w:rPr>
          <w:rFonts w:ascii="Garamond" w:hAnsi="Garamond" w:cs="Calibri"/>
          <w:sz w:val="21"/>
          <w:szCs w:val="21"/>
        </w:rPr>
        <w:t xml:space="preserve"> kapcsolattartóját</w:t>
      </w:r>
      <w:r w:rsidR="007E4FE0" w:rsidRPr="00414372">
        <w:rPr>
          <w:rFonts w:ascii="Garamond" w:hAnsi="Garamond" w:cs="Calibri"/>
          <w:strike/>
          <w:sz w:val="21"/>
          <w:szCs w:val="21"/>
        </w:rPr>
        <w:t>.</w:t>
      </w:r>
    </w:p>
    <w:p w14:paraId="00E8DACE" w14:textId="77777777" w:rsidR="0067479D" w:rsidRDefault="0067479D">
      <w:pPr>
        <w:spacing w:after="0" w:line="240" w:lineRule="auto"/>
        <w:rPr>
          <w:rFonts w:ascii="Garamond" w:hAnsi="Garamond" w:cs="Calibri"/>
          <w:strike/>
          <w:sz w:val="21"/>
          <w:szCs w:val="21"/>
        </w:rPr>
      </w:pPr>
      <w:r>
        <w:rPr>
          <w:rFonts w:ascii="Garamond" w:hAnsi="Garamond" w:cs="Calibri"/>
          <w:strike/>
          <w:sz w:val="21"/>
          <w:szCs w:val="21"/>
        </w:rPr>
        <w:br w:type="page"/>
      </w:r>
    </w:p>
    <w:p w14:paraId="2D7C5A4C" w14:textId="77777777" w:rsidR="007B7D87" w:rsidRPr="00414372" w:rsidRDefault="005B2A95" w:rsidP="000861DE">
      <w:pPr>
        <w:keepNext/>
        <w:spacing w:before="240" w:after="0" w:line="240" w:lineRule="auto"/>
        <w:ind w:left="284" w:hanging="284"/>
        <w:jc w:val="both"/>
        <w:rPr>
          <w:rFonts w:ascii="Garamond" w:hAnsi="Garamond" w:cs="Calibri"/>
          <w:b/>
          <w:sz w:val="21"/>
          <w:szCs w:val="21"/>
        </w:rPr>
      </w:pPr>
      <w:r w:rsidRPr="00414372">
        <w:rPr>
          <w:rFonts w:ascii="Garamond" w:hAnsi="Garamond" w:cs="Calibri"/>
          <w:b/>
          <w:sz w:val="21"/>
          <w:szCs w:val="21"/>
        </w:rPr>
        <w:lastRenderedPageBreak/>
        <w:t>5.</w:t>
      </w:r>
      <w:r w:rsidRPr="00414372">
        <w:rPr>
          <w:rFonts w:ascii="Garamond" w:hAnsi="Garamond" w:cs="Calibri"/>
          <w:b/>
          <w:sz w:val="21"/>
          <w:szCs w:val="21"/>
        </w:rPr>
        <w:tab/>
      </w:r>
      <w:r w:rsidR="00E37B29" w:rsidRPr="00414372">
        <w:rPr>
          <w:rFonts w:ascii="Garamond" w:hAnsi="Garamond" w:cs="Calibri"/>
          <w:b/>
          <w:sz w:val="21"/>
          <w:szCs w:val="21"/>
        </w:rPr>
        <w:t>Kapcsolattartás</w:t>
      </w:r>
    </w:p>
    <w:p w14:paraId="34795C9C" w14:textId="4EB9C614" w:rsidR="007B0F36" w:rsidRPr="00414372" w:rsidRDefault="005B2A95" w:rsidP="007E4FE0">
      <w:pPr>
        <w:spacing w:before="120" w:after="120" w:line="240" w:lineRule="auto"/>
        <w:ind w:left="709" w:hanging="425"/>
        <w:jc w:val="both"/>
        <w:rPr>
          <w:rFonts w:ascii="Garamond" w:hAnsi="Garamond"/>
          <w:sz w:val="21"/>
          <w:szCs w:val="21"/>
        </w:rPr>
      </w:pPr>
      <w:r w:rsidRPr="00414372">
        <w:rPr>
          <w:rFonts w:ascii="Garamond" w:hAnsi="Garamond" w:cs="Calibri"/>
          <w:sz w:val="21"/>
          <w:szCs w:val="21"/>
        </w:rPr>
        <w:t>5.</w:t>
      </w:r>
      <w:r w:rsidR="00447DEA" w:rsidRPr="00414372">
        <w:rPr>
          <w:rFonts w:ascii="Garamond" w:hAnsi="Garamond" w:cs="Calibri"/>
          <w:sz w:val="21"/>
          <w:szCs w:val="21"/>
        </w:rPr>
        <w:t>1</w:t>
      </w:r>
      <w:r w:rsidRPr="00414372">
        <w:rPr>
          <w:rFonts w:ascii="Garamond" w:hAnsi="Garamond" w:cs="Calibri"/>
          <w:sz w:val="21"/>
          <w:szCs w:val="21"/>
        </w:rPr>
        <w:t>.</w:t>
      </w:r>
      <w:r w:rsidRPr="00414372">
        <w:rPr>
          <w:rFonts w:ascii="Garamond" w:hAnsi="Garamond" w:cs="Calibri"/>
          <w:sz w:val="21"/>
          <w:szCs w:val="21"/>
        </w:rPr>
        <w:tab/>
      </w:r>
      <w:r w:rsidR="007B0F36" w:rsidRPr="00414372">
        <w:rPr>
          <w:rFonts w:ascii="Garamond" w:hAnsi="Garamond" w:cs="Calibri"/>
          <w:sz w:val="21"/>
          <w:szCs w:val="21"/>
        </w:rPr>
        <w:t>A</w:t>
      </w:r>
      <w:r w:rsidR="007B0F36" w:rsidRPr="00414372">
        <w:rPr>
          <w:rFonts w:ascii="Garamond" w:hAnsi="Garamond"/>
          <w:sz w:val="21"/>
          <w:szCs w:val="21"/>
        </w:rPr>
        <w:t xml:space="preserve"> Felek kapcsolattartói</w:t>
      </w:r>
      <w:r w:rsidR="007E4FE0" w:rsidRPr="00414372">
        <w:rPr>
          <w:rFonts w:ascii="Garamond" w:hAnsi="Garamond"/>
          <w:sz w:val="21"/>
          <w:szCs w:val="21"/>
        </w:rPr>
        <w:t>:</w:t>
      </w:r>
    </w:p>
    <w:tbl>
      <w:tblPr>
        <w:tblStyle w:val="Rcsostblzat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430"/>
      </w:tblGrid>
      <w:tr w:rsidR="00514000" w:rsidRPr="001C3D58" w14:paraId="69456F00" w14:textId="77777777" w:rsidTr="00291CB5">
        <w:tc>
          <w:tcPr>
            <w:tcW w:w="4500" w:type="dxa"/>
          </w:tcPr>
          <w:p w14:paraId="22C78964" w14:textId="62785327" w:rsidR="007E4FE0" w:rsidRPr="001C3D58" w:rsidRDefault="007E4FE0" w:rsidP="007E4FE0">
            <w:pPr>
              <w:spacing w:after="12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1C3D58">
              <w:rPr>
                <w:rFonts w:ascii="Garamond" w:hAnsi="Garamond" w:cs="Calibri"/>
                <w:sz w:val="21"/>
                <w:szCs w:val="21"/>
                <w:u w:val="single"/>
              </w:rPr>
              <w:t>A Kar részéről</w:t>
            </w:r>
            <w:r w:rsidRPr="001C3D58">
              <w:rPr>
                <w:rFonts w:ascii="Garamond" w:hAnsi="Garamond" w:cs="Calibri"/>
                <w:sz w:val="21"/>
                <w:szCs w:val="21"/>
              </w:rPr>
              <w:t>:</w:t>
            </w:r>
          </w:p>
        </w:tc>
        <w:tc>
          <w:tcPr>
            <w:tcW w:w="4430" w:type="dxa"/>
          </w:tcPr>
          <w:p w14:paraId="5BEE8A88" w14:textId="08268952" w:rsidR="007E4FE0" w:rsidRPr="001C3D58" w:rsidRDefault="007E4FE0" w:rsidP="007E4FE0">
            <w:pPr>
              <w:spacing w:after="12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1C3D58">
              <w:rPr>
                <w:rFonts w:ascii="Garamond" w:hAnsi="Garamond" w:cs="Calibri"/>
                <w:sz w:val="21"/>
                <w:szCs w:val="21"/>
                <w:u w:val="single"/>
              </w:rPr>
              <w:t>A Gyakorlóhely részéről</w:t>
            </w:r>
            <w:r w:rsidRPr="001C3D58">
              <w:rPr>
                <w:rFonts w:ascii="Garamond" w:hAnsi="Garamond" w:cs="Calibri"/>
                <w:sz w:val="21"/>
                <w:szCs w:val="21"/>
              </w:rPr>
              <w:t>:</w:t>
            </w:r>
          </w:p>
        </w:tc>
      </w:tr>
      <w:tr w:rsidR="00291CB5" w:rsidRPr="001C3D58" w14:paraId="582AE3BC" w14:textId="77777777" w:rsidTr="00291CB5">
        <w:tc>
          <w:tcPr>
            <w:tcW w:w="4500" w:type="dxa"/>
          </w:tcPr>
          <w:p w14:paraId="0B63B913" w14:textId="6F23994B" w:rsidR="00291CB5" w:rsidRPr="001C3D58" w:rsidRDefault="00291CB5" w:rsidP="00291CB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1C3D58">
              <w:rPr>
                <w:rFonts w:ascii="Garamond" w:hAnsi="Garamond" w:cs="Calibri"/>
                <w:sz w:val="21"/>
                <w:szCs w:val="21"/>
              </w:rPr>
              <w:t xml:space="preserve">név: </w:t>
            </w:r>
            <w:r>
              <w:rPr>
                <w:rFonts w:ascii="Garamond" w:hAnsi="Garamond" w:cs="Calibri"/>
                <w:sz w:val="21"/>
                <w:szCs w:val="21"/>
              </w:rPr>
              <w:t>Dolgosné Dr. Kovács Anita</w:t>
            </w:r>
          </w:p>
        </w:tc>
        <w:tc>
          <w:tcPr>
            <w:tcW w:w="4430" w:type="dxa"/>
          </w:tcPr>
          <w:p w14:paraId="0BBFCD12" w14:textId="1A3081C0" w:rsidR="00291CB5" w:rsidRPr="001C3D58" w:rsidRDefault="00291CB5" w:rsidP="00291CB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3D1B6D">
              <w:rPr>
                <w:rFonts w:ascii="Garamond" w:hAnsi="Garamond" w:cs="Calibri"/>
                <w:sz w:val="21"/>
                <w:szCs w:val="21"/>
                <w:highlight w:val="yellow"/>
              </w:rPr>
              <w:t xml:space="preserve">név: </w:t>
            </w:r>
            <w:r w:rsidRPr="003D1B6D">
              <w:rPr>
                <w:rFonts w:ascii="Garamond" w:hAnsi="Garamond" w:cs="Calibri"/>
                <w:b/>
                <w:bCs/>
                <w:sz w:val="21"/>
                <w:szCs w:val="21"/>
                <w:highlight w:val="yellow"/>
              </w:rPr>
              <w:t>……………………………</w:t>
            </w:r>
          </w:p>
        </w:tc>
      </w:tr>
      <w:tr w:rsidR="00291CB5" w:rsidRPr="001C3D58" w14:paraId="3AF0638F" w14:textId="77777777" w:rsidTr="00291CB5">
        <w:tc>
          <w:tcPr>
            <w:tcW w:w="4500" w:type="dxa"/>
          </w:tcPr>
          <w:p w14:paraId="408FF906" w14:textId="73E7F7A2" w:rsidR="00291CB5" w:rsidRPr="001C3D58" w:rsidRDefault="00291CB5" w:rsidP="00291CB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1C3D58">
              <w:rPr>
                <w:rFonts w:ascii="Garamond" w:hAnsi="Garamond" w:cs="Calibri"/>
                <w:sz w:val="21"/>
                <w:szCs w:val="21"/>
              </w:rPr>
              <w:t xml:space="preserve">tel.: </w:t>
            </w:r>
            <w:r w:rsidRPr="001C3D58">
              <w:rPr>
                <w:rFonts w:ascii="Garamond" w:hAnsi="Garamond"/>
                <w:sz w:val="21"/>
                <w:szCs w:val="21"/>
                <w:bdr w:val="none" w:sz="0" w:space="0" w:color="auto" w:frame="1"/>
              </w:rPr>
              <w:t>+36 72 503 650 /</w:t>
            </w:r>
            <w:r w:rsidRPr="00CB1F15">
              <w:rPr>
                <w:rFonts w:ascii="Garamond" w:hAnsi="Garamond"/>
                <w:sz w:val="21"/>
                <w:szCs w:val="21"/>
                <w:bdr w:val="none" w:sz="0" w:space="0" w:color="auto" w:frame="1"/>
              </w:rPr>
              <w:t>63071</w:t>
            </w:r>
          </w:p>
        </w:tc>
        <w:tc>
          <w:tcPr>
            <w:tcW w:w="4430" w:type="dxa"/>
          </w:tcPr>
          <w:p w14:paraId="6E512B20" w14:textId="4342F4A4" w:rsidR="00291CB5" w:rsidRPr="001C3D58" w:rsidRDefault="00291CB5" w:rsidP="00291CB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3D1B6D">
              <w:rPr>
                <w:rFonts w:ascii="Garamond" w:hAnsi="Garamond" w:cs="Calibri"/>
                <w:sz w:val="21"/>
                <w:szCs w:val="21"/>
                <w:highlight w:val="yellow"/>
              </w:rPr>
              <w:t>tel.: ………………………</w:t>
            </w:r>
            <w:proofErr w:type="gramStart"/>
            <w:r w:rsidRPr="003D1B6D">
              <w:rPr>
                <w:rFonts w:ascii="Garamond" w:hAnsi="Garamond" w:cs="Calibri"/>
                <w:sz w:val="21"/>
                <w:szCs w:val="21"/>
                <w:highlight w:val="yellow"/>
              </w:rPr>
              <w:t>…….</w:t>
            </w:r>
            <w:proofErr w:type="gramEnd"/>
          </w:p>
        </w:tc>
      </w:tr>
      <w:tr w:rsidR="00291CB5" w:rsidRPr="00414372" w14:paraId="02A5CE82" w14:textId="77777777" w:rsidTr="00291CB5">
        <w:tc>
          <w:tcPr>
            <w:tcW w:w="4500" w:type="dxa"/>
          </w:tcPr>
          <w:p w14:paraId="26D0404C" w14:textId="6D5DB472" w:rsidR="00291CB5" w:rsidRPr="001C3D58" w:rsidRDefault="00291CB5" w:rsidP="00291CB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1C3D58">
              <w:rPr>
                <w:rFonts w:ascii="Garamond" w:hAnsi="Garamond" w:cs="Calibri"/>
                <w:sz w:val="21"/>
                <w:szCs w:val="21"/>
              </w:rPr>
              <w:t xml:space="preserve">e-mail: </w:t>
            </w:r>
            <w:r>
              <w:rPr>
                <w:rFonts w:ascii="Garamond" w:hAnsi="Garamond" w:cs="Calibri"/>
                <w:sz w:val="21"/>
                <w:szCs w:val="21"/>
              </w:rPr>
              <w:t>kovacs.anita</w:t>
            </w:r>
            <w:r w:rsidRPr="001C3D58">
              <w:rPr>
                <w:rFonts w:ascii="Garamond" w:hAnsi="Garamond" w:cs="Calibri"/>
                <w:sz w:val="21"/>
                <w:szCs w:val="21"/>
              </w:rPr>
              <w:t>@mik.pte.hu</w:t>
            </w:r>
          </w:p>
        </w:tc>
        <w:tc>
          <w:tcPr>
            <w:tcW w:w="4430" w:type="dxa"/>
          </w:tcPr>
          <w:p w14:paraId="1E3F6F84" w14:textId="51A70FE0" w:rsidR="00291CB5" w:rsidRPr="001C3D58" w:rsidRDefault="00291CB5" w:rsidP="00291CB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3D1B6D">
              <w:rPr>
                <w:rFonts w:ascii="Garamond" w:hAnsi="Garamond" w:cs="Calibri"/>
                <w:sz w:val="21"/>
                <w:szCs w:val="21"/>
                <w:highlight w:val="yellow"/>
              </w:rPr>
              <w:t>e-mail: ………………………</w:t>
            </w:r>
            <w:proofErr w:type="gramStart"/>
            <w:r w:rsidRPr="003D1B6D">
              <w:rPr>
                <w:rFonts w:ascii="Garamond" w:hAnsi="Garamond" w:cs="Calibri"/>
                <w:sz w:val="21"/>
                <w:szCs w:val="21"/>
                <w:highlight w:val="yellow"/>
              </w:rPr>
              <w:t>…….</w:t>
            </w:r>
            <w:proofErr w:type="gramEnd"/>
            <w:r w:rsidRPr="003D1B6D">
              <w:rPr>
                <w:rFonts w:ascii="Garamond" w:hAnsi="Garamond" w:cs="Calibri"/>
                <w:sz w:val="21"/>
                <w:szCs w:val="21"/>
                <w:highlight w:val="yellow"/>
              </w:rPr>
              <w:t>.</w:t>
            </w:r>
          </w:p>
        </w:tc>
      </w:tr>
    </w:tbl>
    <w:p w14:paraId="2EE2A670" w14:textId="5937E965" w:rsidR="00D6349C" w:rsidRPr="00514000" w:rsidRDefault="00A02F95" w:rsidP="00A02F95">
      <w:pPr>
        <w:spacing w:before="120" w:after="0" w:line="240" w:lineRule="auto"/>
        <w:ind w:left="709"/>
        <w:jc w:val="both"/>
        <w:rPr>
          <w:rFonts w:ascii="Garamond" w:hAnsi="Garamond" w:cs="Calibri"/>
          <w:sz w:val="21"/>
          <w:szCs w:val="21"/>
        </w:rPr>
      </w:pPr>
      <w:r w:rsidRPr="00414372">
        <w:rPr>
          <w:rFonts w:ascii="Garamond" w:hAnsi="Garamond" w:cs="Calibri"/>
          <w:sz w:val="21"/>
          <w:szCs w:val="21"/>
        </w:rPr>
        <w:t>A k</w:t>
      </w:r>
      <w:r w:rsidR="007B0F36" w:rsidRPr="00414372">
        <w:rPr>
          <w:rFonts w:ascii="Garamond" w:hAnsi="Garamond" w:cs="Calibri"/>
          <w:sz w:val="21"/>
          <w:szCs w:val="21"/>
        </w:rPr>
        <w:t>apcsolat</w:t>
      </w:r>
      <w:r w:rsidR="00D6349C" w:rsidRPr="00414372">
        <w:rPr>
          <w:rFonts w:ascii="Garamond" w:hAnsi="Garamond" w:cs="Calibri"/>
          <w:sz w:val="21"/>
          <w:szCs w:val="21"/>
        </w:rPr>
        <w:t xml:space="preserve">tartók, </w:t>
      </w:r>
      <w:r w:rsidRPr="00414372">
        <w:rPr>
          <w:rFonts w:ascii="Garamond" w:hAnsi="Garamond" w:cs="Calibri"/>
          <w:sz w:val="21"/>
          <w:szCs w:val="21"/>
        </w:rPr>
        <w:t xml:space="preserve">a teljesítésigazoló </w:t>
      </w:r>
      <w:r w:rsidR="00D6349C" w:rsidRPr="00414372">
        <w:rPr>
          <w:rFonts w:ascii="Garamond" w:hAnsi="Garamond" w:cs="Calibri"/>
          <w:sz w:val="21"/>
          <w:szCs w:val="21"/>
        </w:rPr>
        <w:t xml:space="preserve">vagy </w:t>
      </w:r>
      <w:r w:rsidRPr="00414372">
        <w:rPr>
          <w:rFonts w:ascii="Garamond" w:hAnsi="Garamond" w:cs="Calibri"/>
          <w:sz w:val="21"/>
          <w:szCs w:val="21"/>
        </w:rPr>
        <w:t>a s</w:t>
      </w:r>
      <w:r w:rsidR="00447DEA" w:rsidRPr="00414372">
        <w:rPr>
          <w:rFonts w:ascii="Garamond" w:hAnsi="Garamond" w:cs="Calibri"/>
          <w:sz w:val="21"/>
          <w:szCs w:val="21"/>
        </w:rPr>
        <w:t>zakmai felelős</w:t>
      </w:r>
      <w:r w:rsidR="00D6349C" w:rsidRPr="00414372">
        <w:rPr>
          <w:rFonts w:ascii="Garamond" w:hAnsi="Garamond" w:cs="Calibri"/>
          <w:sz w:val="21"/>
          <w:szCs w:val="21"/>
        </w:rPr>
        <w:t xml:space="preserve"> személyében bekövetkező esetleges változásokról </w:t>
      </w:r>
      <w:r w:rsidR="004F45A0" w:rsidRPr="00414372">
        <w:rPr>
          <w:rFonts w:ascii="Garamond" w:hAnsi="Garamond" w:cs="Calibri"/>
          <w:sz w:val="21"/>
          <w:szCs w:val="21"/>
        </w:rPr>
        <w:t>a Felek</w:t>
      </w:r>
      <w:r w:rsidR="00D6349C" w:rsidRPr="00414372">
        <w:rPr>
          <w:rFonts w:ascii="Garamond" w:hAnsi="Garamond" w:cs="Calibri"/>
          <w:sz w:val="21"/>
          <w:szCs w:val="21"/>
        </w:rPr>
        <w:t xml:space="preserve"> haladéktalanul írásban</w:t>
      </w:r>
      <w:r w:rsidR="004F45A0" w:rsidRPr="00514000">
        <w:rPr>
          <w:rFonts w:ascii="Garamond" w:hAnsi="Garamond" w:cs="Calibri"/>
          <w:sz w:val="21"/>
          <w:szCs w:val="21"/>
        </w:rPr>
        <w:t xml:space="preserve">, a Pécsi Tudományegyetem belső postai, vagy elektronikus levelező rendszerén keresztül </w:t>
      </w:r>
      <w:r w:rsidR="00D6349C" w:rsidRPr="00514000">
        <w:rPr>
          <w:rFonts w:ascii="Garamond" w:hAnsi="Garamond" w:cs="Calibri"/>
          <w:sz w:val="21"/>
          <w:szCs w:val="21"/>
        </w:rPr>
        <w:t>köteles</w:t>
      </w:r>
      <w:r w:rsidR="004F45A0" w:rsidRPr="00514000">
        <w:rPr>
          <w:rFonts w:ascii="Garamond" w:hAnsi="Garamond" w:cs="Calibri"/>
          <w:sz w:val="21"/>
          <w:szCs w:val="21"/>
        </w:rPr>
        <w:t>ek</w:t>
      </w:r>
      <w:r w:rsidR="00D6349C" w:rsidRPr="00514000">
        <w:rPr>
          <w:rFonts w:ascii="Garamond" w:hAnsi="Garamond" w:cs="Calibri"/>
          <w:sz w:val="21"/>
          <w:szCs w:val="21"/>
        </w:rPr>
        <w:t xml:space="preserve"> tájékoztatni</w:t>
      </w:r>
      <w:r w:rsidR="004F45A0" w:rsidRPr="00514000">
        <w:rPr>
          <w:rFonts w:ascii="Garamond" w:hAnsi="Garamond" w:cs="Calibri"/>
          <w:sz w:val="21"/>
          <w:szCs w:val="21"/>
        </w:rPr>
        <w:t xml:space="preserve"> egymást</w:t>
      </w:r>
      <w:r w:rsidR="00D6349C" w:rsidRPr="00514000">
        <w:rPr>
          <w:rFonts w:ascii="Garamond" w:hAnsi="Garamond" w:cs="Calibri"/>
          <w:sz w:val="21"/>
          <w:szCs w:val="21"/>
        </w:rPr>
        <w:t>. A tájékoztatás tudomásulvételét a másik Fél köteles haladéktalanul, írásban visszaigazolni. Ettől az időponttól kezdődően kapcsolattartónak, teljesítés igazolónak</w:t>
      </w:r>
      <w:r w:rsidRPr="00514000">
        <w:rPr>
          <w:rFonts w:ascii="Garamond" w:hAnsi="Garamond" w:cs="Calibri"/>
          <w:sz w:val="21"/>
          <w:szCs w:val="21"/>
        </w:rPr>
        <w:t>, illetve szakmai felelősnek</w:t>
      </w:r>
      <w:r w:rsidR="00D6349C" w:rsidRPr="00514000">
        <w:rPr>
          <w:rFonts w:ascii="Garamond" w:hAnsi="Garamond" w:cs="Calibri"/>
          <w:sz w:val="21"/>
          <w:szCs w:val="21"/>
        </w:rPr>
        <w:t xml:space="preserve"> az újonnan bejelentett személy minősül. </w:t>
      </w:r>
      <w:r w:rsidRPr="00514000">
        <w:rPr>
          <w:rFonts w:ascii="Garamond" w:hAnsi="Garamond" w:cs="Calibri"/>
          <w:sz w:val="21"/>
          <w:szCs w:val="21"/>
        </w:rPr>
        <w:t xml:space="preserve">A </w:t>
      </w:r>
      <w:r w:rsidR="00D6349C" w:rsidRPr="00514000">
        <w:rPr>
          <w:rFonts w:ascii="Garamond" w:hAnsi="Garamond" w:cs="Calibri"/>
          <w:sz w:val="21"/>
          <w:szCs w:val="21"/>
        </w:rPr>
        <w:t xml:space="preserve">Felek megállapodnak abban, hogy a kapcsolattartók, </w:t>
      </w:r>
      <w:r w:rsidRPr="00514000">
        <w:rPr>
          <w:rFonts w:ascii="Garamond" w:hAnsi="Garamond" w:cs="Calibri"/>
          <w:sz w:val="21"/>
          <w:szCs w:val="21"/>
        </w:rPr>
        <w:t xml:space="preserve">a teljesítésigazoló </w:t>
      </w:r>
      <w:r w:rsidR="00447DEA" w:rsidRPr="00514000">
        <w:rPr>
          <w:rFonts w:ascii="Garamond" w:hAnsi="Garamond" w:cs="Calibri"/>
          <w:sz w:val="21"/>
          <w:szCs w:val="21"/>
        </w:rPr>
        <w:t xml:space="preserve">vagy </w:t>
      </w:r>
      <w:r w:rsidRPr="00514000">
        <w:rPr>
          <w:rFonts w:ascii="Garamond" w:hAnsi="Garamond" w:cs="Calibri"/>
          <w:sz w:val="21"/>
          <w:szCs w:val="21"/>
        </w:rPr>
        <w:t>a s</w:t>
      </w:r>
      <w:r w:rsidR="00447DEA" w:rsidRPr="00514000">
        <w:rPr>
          <w:rFonts w:ascii="Garamond" w:hAnsi="Garamond" w:cs="Calibri"/>
          <w:sz w:val="21"/>
          <w:szCs w:val="21"/>
        </w:rPr>
        <w:t>zakmai felelős</w:t>
      </w:r>
      <w:r w:rsidR="00D6349C" w:rsidRPr="00514000">
        <w:rPr>
          <w:rFonts w:ascii="Garamond" w:hAnsi="Garamond" w:cs="Calibri"/>
          <w:sz w:val="21"/>
          <w:szCs w:val="21"/>
        </w:rPr>
        <w:t xml:space="preserve"> személyének megváltozására vonatkozó bejelentés és annak visszaigazolása nem minősül szerződésmódosításnak.</w:t>
      </w:r>
    </w:p>
    <w:p w14:paraId="4817E164" w14:textId="63DC4E9E" w:rsidR="00037590" w:rsidRPr="00514000" w:rsidRDefault="00037590" w:rsidP="00A02F95">
      <w:p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5.</w:t>
      </w:r>
      <w:r w:rsidR="00447DEA" w:rsidRPr="00514000">
        <w:rPr>
          <w:rFonts w:ascii="Garamond" w:hAnsi="Garamond" w:cs="Calibri"/>
          <w:sz w:val="21"/>
          <w:szCs w:val="21"/>
        </w:rPr>
        <w:t>2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Pr="00514000">
        <w:rPr>
          <w:rFonts w:ascii="Garamond" w:hAnsi="Garamond" w:cs="Calibri"/>
          <w:sz w:val="21"/>
          <w:szCs w:val="21"/>
        </w:rPr>
        <w:t xml:space="preserve">Felek megállapodnak abban, hogy minden, a </w:t>
      </w:r>
      <w:r w:rsidR="00A02F95" w:rsidRPr="00514000">
        <w:rPr>
          <w:rFonts w:ascii="Garamond" w:hAnsi="Garamond" w:cs="Calibri"/>
          <w:sz w:val="21"/>
          <w:szCs w:val="21"/>
        </w:rPr>
        <w:t>jelen m</w:t>
      </w:r>
      <w:r w:rsidRPr="00514000">
        <w:rPr>
          <w:rFonts w:ascii="Garamond" w:hAnsi="Garamond" w:cs="Calibri"/>
          <w:sz w:val="21"/>
          <w:szCs w:val="21"/>
        </w:rPr>
        <w:t xml:space="preserve">egállapodás keretében egymásnak küldött értesítésnek </w:t>
      </w:r>
      <w:r w:rsidR="00E43A98" w:rsidRPr="00514000">
        <w:rPr>
          <w:rFonts w:ascii="Garamond" w:hAnsi="Garamond" w:cs="Calibri"/>
          <w:sz w:val="21"/>
          <w:szCs w:val="21"/>
        </w:rPr>
        <w:t>írott levél</w:t>
      </w:r>
      <w:r w:rsidR="00E355E5" w:rsidRPr="00514000">
        <w:rPr>
          <w:rFonts w:ascii="Garamond" w:hAnsi="Garamond" w:cs="Calibri"/>
          <w:sz w:val="21"/>
          <w:szCs w:val="21"/>
        </w:rPr>
        <w:t xml:space="preserve"> vagy</w:t>
      </w:r>
      <w:r w:rsidR="004F45A0" w:rsidRPr="00514000">
        <w:rPr>
          <w:rFonts w:ascii="Garamond" w:hAnsi="Garamond" w:cs="Calibri"/>
          <w:sz w:val="21"/>
          <w:szCs w:val="21"/>
        </w:rPr>
        <w:t xml:space="preserve"> e-mail</w:t>
      </w:r>
      <w:r w:rsidRPr="00514000">
        <w:rPr>
          <w:rFonts w:ascii="Garamond" w:hAnsi="Garamond" w:cs="Calibri"/>
          <w:sz w:val="21"/>
          <w:szCs w:val="21"/>
        </w:rPr>
        <w:t xml:space="preserve"> formában</w:t>
      </w:r>
      <w:r w:rsidR="004F45A0" w:rsidRPr="00514000">
        <w:rPr>
          <w:rFonts w:ascii="Garamond" w:hAnsi="Garamond" w:cs="Calibri"/>
          <w:sz w:val="21"/>
          <w:szCs w:val="21"/>
        </w:rPr>
        <w:t>, a Pécsi Tudományegyetem belső postai, vagy elektronikus levelezési rendszerén keresztül</w:t>
      </w:r>
      <w:r w:rsidRPr="00514000">
        <w:rPr>
          <w:rFonts w:ascii="Garamond" w:hAnsi="Garamond" w:cs="Calibri"/>
          <w:sz w:val="21"/>
          <w:szCs w:val="21"/>
        </w:rPr>
        <w:t xml:space="preserve"> kell történnie. A Felek közti levelezés nyelve: magyar.</w:t>
      </w:r>
    </w:p>
    <w:p w14:paraId="572E96D6" w14:textId="77777777" w:rsidR="007D3A82" w:rsidRPr="00514000" w:rsidRDefault="00410D3A" w:rsidP="000861DE">
      <w:pPr>
        <w:spacing w:before="240" w:after="0" w:line="240" w:lineRule="auto"/>
        <w:ind w:left="284" w:hanging="284"/>
        <w:jc w:val="both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b/>
          <w:sz w:val="21"/>
          <w:szCs w:val="21"/>
        </w:rPr>
        <w:t>6.</w:t>
      </w:r>
      <w:r w:rsidRPr="00514000">
        <w:rPr>
          <w:rFonts w:ascii="Garamond" w:hAnsi="Garamond" w:cs="Calibri"/>
          <w:b/>
          <w:sz w:val="21"/>
          <w:szCs w:val="21"/>
        </w:rPr>
        <w:tab/>
        <w:t>Felek egyéb megállapodásai</w:t>
      </w:r>
    </w:p>
    <w:p w14:paraId="315D83F5" w14:textId="77777777" w:rsidR="00410D3A" w:rsidRPr="00514000" w:rsidRDefault="0065618C" w:rsidP="007E4FE0">
      <w:pPr>
        <w:spacing w:before="120"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6.1</w:t>
      </w:r>
      <w:r w:rsidR="007E7065" w:rsidRPr="00514000">
        <w:rPr>
          <w:rFonts w:ascii="Garamond" w:hAnsi="Garamond" w:cs="Calibri"/>
          <w:sz w:val="21"/>
          <w:szCs w:val="21"/>
        </w:rPr>
        <w:t>.</w:t>
      </w:r>
      <w:r w:rsidR="007E7065" w:rsidRPr="00514000">
        <w:rPr>
          <w:rFonts w:ascii="Garamond" w:hAnsi="Garamond" w:cs="Calibri"/>
          <w:sz w:val="21"/>
          <w:szCs w:val="21"/>
        </w:rPr>
        <w:tab/>
      </w:r>
      <w:r w:rsidR="00E355E5" w:rsidRPr="00514000">
        <w:rPr>
          <w:rFonts w:ascii="Garamond" w:hAnsi="Garamond" w:cs="Calibri"/>
          <w:sz w:val="21"/>
          <w:szCs w:val="21"/>
        </w:rPr>
        <w:t xml:space="preserve">A </w:t>
      </w:r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7E7065" w:rsidRPr="00514000">
        <w:rPr>
          <w:rFonts w:ascii="Garamond" w:hAnsi="Garamond" w:cs="Calibri"/>
          <w:sz w:val="21"/>
          <w:szCs w:val="21"/>
        </w:rPr>
        <w:t xml:space="preserve"> kijelenti, hogy a hallgató</w:t>
      </w:r>
      <w:r w:rsidR="005E5C90" w:rsidRPr="00514000">
        <w:rPr>
          <w:rFonts w:ascii="Garamond" w:hAnsi="Garamond" w:cs="Calibri"/>
          <w:sz w:val="21"/>
          <w:szCs w:val="21"/>
        </w:rPr>
        <w:t>k</w:t>
      </w:r>
      <w:r w:rsidR="007E7065" w:rsidRPr="00514000">
        <w:rPr>
          <w:rFonts w:ascii="Garamond" w:hAnsi="Garamond" w:cs="Calibri"/>
          <w:sz w:val="21"/>
          <w:szCs w:val="21"/>
        </w:rPr>
        <w:t xml:space="preserve"> szakmai gyakorlatának megszervezéséhez szüks</w:t>
      </w:r>
      <w:r w:rsidRPr="00514000">
        <w:rPr>
          <w:rFonts w:ascii="Garamond" w:hAnsi="Garamond" w:cs="Calibri"/>
          <w:sz w:val="21"/>
          <w:szCs w:val="21"/>
        </w:rPr>
        <w:t>éges feltételekkel rendelkezik.</w:t>
      </w:r>
    </w:p>
    <w:p w14:paraId="6B9C1D47" w14:textId="59C05C09" w:rsidR="0065618C" w:rsidRPr="00514000" w:rsidRDefault="00410D3A" w:rsidP="007E4FE0">
      <w:pPr>
        <w:spacing w:before="120"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6.</w:t>
      </w:r>
      <w:r w:rsidR="0065618C" w:rsidRPr="00514000">
        <w:rPr>
          <w:rFonts w:ascii="Garamond" w:hAnsi="Garamond" w:cs="Calibri"/>
          <w:sz w:val="21"/>
          <w:szCs w:val="21"/>
        </w:rPr>
        <w:t>2</w:t>
      </w:r>
      <w:r w:rsidRPr="00514000">
        <w:rPr>
          <w:rFonts w:ascii="Garamond" w:hAnsi="Garamond" w:cs="Calibri"/>
          <w:sz w:val="21"/>
          <w:szCs w:val="21"/>
        </w:rPr>
        <w:t>.</w:t>
      </w:r>
      <w:r w:rsidRPr="00514000">
        <w:rPr>
          <w:rFonts w:ascii="Garamond" w:hAnsi="Garamond" w:cs="Calibri"/>
          <w:sz w:val="21"/>
          <w:szCs w:val="21"/>
        </w:rPr>
        <w:tab/>
      </w:r>
      <w:r w:rsidR="0065618C" w:rsidRPr="00514000">
        <w:rPr>
          <w:rFonts w:ascii="Garamond" w:hAnsi="Garamond" w:cs="Calibri"/>
          <w:sz w:val="21"/>
          <w:szCs w:val="21"/>
        </w:rPr>
        <w:t xml:space="preserve">A Felek tisztában vannak azzal, hogy jelen megállapodás közöttük nem, mint önálló jogalanyok között, hanem mint a </w:t>
      </w:r>
      <w:r w:rsidR="006B7FED" w:rsidRPr="00514000">
        <w:rPr>
          <w:rFonts w:ascii="Garamond" w:hAnsi="Garamond" w:cs="Calibri"/>
          <w:sz w:val="21"/>
          <w:szCs w:val="21"/>
        </w:rPr>
        <w:t>Pécsi Tudományegyetem</w:t>
      </w:r>
      <w:r w:rsidR="0065618C" w:rsidRPr="00514000">
        <w:rPr>
          <w:rFonts w:ascii="Garamond" w:hAnsi="Garamond" w:cs="Calibri"/>
          <w:sz w:val="21"/>
          <w:szCs w:val="21"/>
        </w:rPr>
        <w:t xml:space="preserve"> szervezeti egységei között létrejött belső megállapodás, amely célja a </w:t>
      </w:r>
      <w:r w:rsidR="006B7FED" w:rsidRPr="00514000">
        <w:rPr>
          <w:rFonts w:ascii="Garamond" w:hAnsi="Garamond" w:cs="Calibri"/>
          <w:sz w:val="21"/>
          <w:szCs w:val="21"/>
        </w:rPr>
        <w:t>Pécsi Tudományegyetem</w:t>
      </w:r>
      <w:r w:rsidR="0065618C" w:rsidRPr="00514000">
        <w:rPr>
          <w:rFonts w:ascii="Garamond" w:hAnsi="Garamond" w:cs="Calibri"/>
          <w:sz w:val="21"/>
          <w:szCs w:val="21"/>
        </w:rPr>
        <w:t xml:space="preserve"> gazdálkodási körébe tartozó ügylet dokumentálása (a Felek közötti feladatmegoszlás, időpontok, határidők, összegek, elszámolási mód), de ahhoz önálló joghatás nem fűződik, jogi kötelező ereje nincs, a megállapodásból eredő jogosultságok és kötelezettségek </w:t>
      </w:r>
      <w:r w:rsidR="00E37C28" w:rsidRPr="00514000">
        <w:rPr>
          <w:rFonts w:ascii="Garamond" w:hAnsi="Garamond" w:cs="Calibri"/>
          <w:sz w:val="21"/>
          <w:szCs w:val="21"/>
        </w:rPr>
        <w:t>jogi úton nem kikényszeríthető</w:t>
      </w:r>
      <w:r w:rsidR="0065618C" w:rsidRPr="00514000">
        <w:rPr>
          <w:rFonts w:ascii="Garamond" w:hAnsi="Garamond" w:cs="Calibri"/>
          <w:sz w:val="21"/>
          <w:szCs w:val="21"/>
        </w:rPr>
        <w:t xml:space="preserve">k. </w:t>
      </w:r>
    </w:p>
    <w:p w14:paraId="5F1C0D60" w14:textId="014235B4" w:rsidR="00410D3A" w:rsidRPr="00514000" w:rsidRDefault="0065618C" w:rsidP="007E4FE0">
      <w:pPr>
        <w:spacing w:before="120" w:after="0" w:line="240" w:lineRule="auto"/>
        <w:ind w:left="709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A jelen belső megállapodás teljesítéséből eredő esetleges viták kizárólag az </w:t>
      </w:r>
      <w:r w:rsidR="006B7FED" w:rsidRPr="00514000">
        <w:rPr>
          <w:rFonts w:ascii="Garamond" w:hAnsi="Garamond" w:cs="Calibri"/>
          <w:sz w:val="21"/>
          <w:szCs w:val="21"/>
        </w:rPr>
        <w:t>Pécsi Tudományegyetem</w:t>
      </w:r>
      <w:r w:rsidRPr="00514000">
        <w:rPr>
          <w:rFonts w:ascii="Garamond" w:hAnsi="Garamond" w:cs="Calibri"/>
          <w:sz w:val="21"/>
          <w:szCs w:val="21"/>
        </w:rPr>
        <w:t xml:space="preserve"> működésére vonatkozó munkaügyi és belső szervezeti szabályozása (SZMSZ, a vonatkozó mellékletei, egyéb szabályzatok és uta</w:t>
      </w:r>
      <w:r w:rsidR="00E37C28" w:rsidRPr="00514000">
        <w:rPr>
          <w:rFonts w:ascii="Garamond" w:hAnsi="Garamond" w:cs="Calibri"/>
          <w:sz w:val="21"/>
          <w:szCs w:val="21"/>
        </w:rPr>
        <w:t>sítások) szerint rendezhető</w:t>
      </w:r>
      <w:r w:rsidRPr="00514000">
        <w:rPr>
          <w:rFonts w:ascii="Garamond" w:hAnsi="Garamond" w:cs="Calibri"/>
          <w:sz w:val="21"/>
          <w:szCs w:val="21"/>
        </w:rPr>
        <w:t>k, végső soron a rektor döntése alapján.</w:t>
      </w:r>
    </w:p>
    <w:p w14:paraId="5239FAF5" w14:textId="3FCC91DE" w:rsidR="0065618C" w:rsidRPr="00514000" w:rsidRDefault="0065618C" w:rsidP="007E4FE0">
      <w:p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6.3</w:t>
      </w:r>
      <w:r w:rsidR="007E7065" w:rsidRPr="00514000">
        <w:rPr>
          <w:rFonts w:ascii="Garamond" w:hAnsi="Garamond" w:cs="Calibri"/>
          <w:sz w:val="21"/>
          <w:szCs w:val="21"/>
        </w:rPr>
        <w:t>.</w:t>
      </w:r>
      <w:r w:rsidR="007E7065" w:rsidRPr="00514000">
        <w:rPr>
          <w:rFonts w:ascii="Garamond" w:hAnsi="Garamond" w:cs="Calibri"/>
          <w:sz w:val="21"/>
          <w:szCs w:val="21"/>
        </w:rPr>
        <w:tab/>
      </w:r>
      <w:r w:rsidR="00A02F95" w:rsidRPr="00514000">
        <w:rPr>
          <w:rFonts w:ascii="Garamond" w:hAnsi="Garamond" w:cs="Calibri"/>
          <w:sz w:val="21"/>
          <w:szCs w:val="21"/>
        </w:rPr>
        <w:t xml:space="preserve">A </w:t>
      </w:r>
      <w:r w:rsidR="003F0E79" w:rsidRPr="00514000">
        <w:rPr>
          <w:rFonts w:ascii="Garamond" w:hAnsi="Garamond" w:cs="Calibri"/>
          <w:sz w:val="21"/>
          <w:szCs w:val="21"/>
        </w:rPr>
        <w:t>F</w:t>
      </w:r>
      <w:r w:rsidRPr="00514000">
        <w:rPr>
          <w:rFonts w:ascii="Garamond" w:hAnsi="Garamond" w:cs="Calibri"/>
          <w:sz w:val="21"/>
          <w:szCs w:val="21"/>
        </w:rPr>
        <w:t xml:space="preserve">elek rögzítik, hogy jelen </w:t>
      </w:r>
      <w:r w:rsidR="00A02F95" w:rsidRPr="00514000">
        <w:rPr>
          <w:rFonts w:ascii="Garamond" w:hAnsi="Garamond" w:cs="Calibri"/>
          <w:sz w:val="21"/>
          <w:szCs w:val="21"/>
        </w:rPr>
        <w:t xml:space="preserve">megállapodásban </w:t>
      </w:r>
      <w:r w:rsidRPr="00514000">
        <w:rPr>
          <w:rFonts w:ascii="Garamond" w:hAnsi="Garamond" w:cs="Calibri"/>
          <w:sz w:val="21"/>
          <w:szCs w:val="21"/>
        </w:rPr>
        <w:t>nem</w:t>
      </w:r>
      <w:r w:rsidR="00A02F95" w:rsidRPr="00514000">
        <w:rPr>
          <w:rFonts w:ascii="Garamond" w:hAnsi="Garamond" w:cs="Calibri"/>
          <w:sz w:val="21"/>
          <w:szCs w:val="21"/>
        </w:rPr>
        <w:t>, vagy nem kellő részletességgel</w:t>
      </w:r>
      <w:r w:rsidRPr="00514000">
        <w:rPr>
          <w:rFonts w:ascii="Garamond" w:hAnsi="Garamond" w:cs="Calibri"/>
          <w:sz w:val="21"/>
          <w:szCs w:val="21"/>
        </w:rPr>
        <w:t xml:space="preserve"> szabályozott kérdésekben a nemzeti felsőoktatásról szóló 2011. évi CCIV. törvény, </w:t>
      </w:r>
      <w:r w:rsidR="009D6E2B" w:rsidRPr="00514000">
        <w:rPr>
          <w:rFonts w:ascii="Garamond" w:hAnsi="Garamond" w:cs="Calibri"/>
          <w:sz w:val="21"/>
          <w:szCs w:val="21"/>
        </w:rPr>
        <w:t>a</w:t>
      </w:r>
      <w:r w:rsidRPr="00514000">
        <w:rPr>
          <w:rFonts w:ascii="Garamond" w:hAnsi="Garamond" w:cs="Calibri"/>
          <w:sz w:val="21"/>
          <w:szCs w:val="21"/>
        </w:rPr>
        <w:t xml:space="preserve"> szakmai gyakorlat vonatkozásában az </w:t>
      </w:r>
      <w:proofErr w:type="spellStart"/>
      <w:r w:rsidRPr="00514000">
        <w:rPr>
          <w:rFonts w:ascii="Garamond" w:hAnsi="Garamond" w:cs="Calibri"/>
          <w:sz w:val="21"/>
          <w:szCs w:val="21"/>
        </w:rPr>
        <w:t>Nftv</w:t>
      </w:r>
      <w:proofErr w:type="spellEnd"/>
      <w:r w:rsidRPr="00514000">
        <w:rPr>
          <w:rFonts w:ascii="Garamond" w:hAnsi="Garamond" w:cs="Calibri"/>
          <w:sz w:val="21"/>
          <w:szCs w:val="21"/>
        </w:rPr>
        <w:t xml:space="preserve">. 44. § (2) bekezdése alapján a Munka Törvénykönyvéről szóló 2012. évi I. törvény és a </w:t>
      </w:r>
      <w:r w:rsidRPr="00514000">
        <w:rPr>
          <w:rFonts w:ascii="Garamond" w:hAnsi="Garamond" w:cs="Calibri"/>
          <w:bCs/>
          <w:sz w:val="21"/>
          <w:szCs w:val="21"/>
        </w:rPr>
        <w:t>felsőoktatási szakképzésről és a felsőoktatási képzéshez kapcsolódó szakmai gyakorlat egyes kérdéseiről szóló 230/2012. (VIII. 28.) Kormányrendelet</w:t>
      </w:r>
      <w:r w:rsidR="00C53BD1" w:rsidRPr="00514000">
        <w:rPr>
          <w:rFonts w:ascii="Garamond" w:hAnsi="Garamond" w:cs="Calibri"/>
          <w:bCs/>
          <w:sz w:val="21"/>
          <w:szCs w:val="21"/>
        </w:rPr>
        <w:t xml:space="preserve"> értelemszerűen a belső megállapodás sajátosságai mellett alkalmazható előírásai</w:t>
      </w:r>
      <w:r w:rsidRPr="00514000">
        <w:rPr>
          <w:rFonts w:ascii="Garamond" w:hAnsi="Garamond" w:cs="Calibri"/>
          <w:bCs/>
          <w:sz w:val="21"/>
          <w:szCs w:val="21"/>
        </w:rPr>
        <w:t>, valamint a Pécsi Tudományegyetem belső szervezeti szabályozásának</w:t>
      </w:r>
      <w:r w:rsidRPr="00514000">
        <w:rPr>
          <w:rFonts w:ascii="Garamond" w:hAnsi="Garamond" w:cs="Calibri"/>
          <w:sz w:val="21"/>
          <w:szCs w:val="21"/>
        </w:rPr>
        <w:t xml:space="preserve"> rendelkezései az irányadók.</w:t>
      </w:r>
    </w:p>
    <w:p w14:paraId="155D761A" w14:textId="33F6F1DB" w:rsidR="00410D3A" w:rsidRPr="00514000" w:rsidRDefault="0065618C" w:rsidP="007E4FE0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6.4.</w:t>
      </w:r>
      <w:r w:rsidRPr="00514000">
        <w:rPr>
          <w:rFonts w:ascii="Garamond" w:hAnsi="Garamond" w:cs="Calibri"/>
          <w:sz w:val="21"/>
          <w:szCs w:val="21"/>
        </w:rPr>
        <w:tab/>
      </w:r>
      <w:r w:rsidR="007E7065" w:rsidRPr="00514000">
        <w:rPr>
          <w:rFonts w:ascii="Garamond" w:hAnsi="Garamond" w:cs="Calibri"/>
          <w:sz w:val="21"/>
          <w:szCs w:val="21"/>
        </w:rPr>
        <w:t xml:space="preserve">A Megállapodás </w:t>
      </w:r>
      <w:r w:rsidR="00447DEA" w:rsidRPr="00514000">
        <w:rPr>
          <w:rFonts w:ascii="Garamond" w:hAnsi="Garamond" w:cs="Calibri"/>
          <w:sz w:val="21"/>
          <w:szCs w:val="21"/>
        </w:rPr>
        <w:t>kettő</w:t>
      </w:r>
      <w:r w:rsidR="007E7065" w:rsidRPr="00514000">
        <w:rPr>
          <w:rFonts w:ascii="Garamond" w:hAnsi="Garamond" w:cs="Calibri"/>
          <w:sz w:val="21"/>
          <w:szCs w:val="21"/>
        </w:rPr>
        <w:t xml:space="preserve"> eredeti, egymással mindenben megegyező példányban készült, amelyből </w:t>
      </w:r>
      <w:r w:rsidR="00447DEA" w:rsidRPr="00514000">
        <w:rPr>
          <w:rFonts w:ascii="Garamond" w:hAnsi="Garamond" w:cs="Calibri"/>
          <w:sz w:val="21"/>
          <w:szCs w:val="21"/>
        </w:rPr>
        <w:t>egy</w:t>
      </w:r>
      <w:r w:rsidR="007E7065" w:rsidRPr="00514000">
        <w:rPr>
          <w:rFonts w:ascii="Garamond" w:hAnsi="Garamond" w:cs="Calibri"/>
          <w:sz w:val="21"/>
          <w:szCs w:val="21"/>
        </w:rPr>
        <w:t xml:space="preserve"> példány a </w:t>
      </w:r>
      <w:r w:rsidR="009A1911" w:rsidRPr="00514000">
        <w:rPr>
          <w:rFonts w:ascii="Garamond" w:hAnsi="Garamond" w:cs="Calibri"/>
          <w:sz w:val="21"/>
          <w:szCs w:val="21"/>
        </w:rPr>
        <w:t>K</w:t>
      </w:r>
      <w:r w:rsidR="006460FF" w:rsidRPr="00514000">
        <w:rPr>
          <w:rFonts w:ascii="Garamond" w:hAnsi="Garamond" w:cs="Calibri"/>
          <w:sz w:val="21"/>
          <w:szCs w:val="21"/>
        </w:rPr>
        <w:t>ar</w:t>
      </w:r>
      <w:r w:rsidR="00322BF5" w:rsidRPr="00514000">
        <w:rPr>
          <w:rFonts w:ascii="Garamond" w:hAnsi="Garamond" w:cs="Calibri"/>
          <w:sz w:val="21"/>
          <w:szCs w:val="21"/>
        </w:rPr>
        <w:t xml:space="preserve">t, </w:t>
      </w:r>
      <w:r w:rsidR="00447DEA" w:rsidRPr="00514000">
        <w:rPr>
          <w:rFonts w:ascii="Garamond" w:hAnsi="Garamond" w:cs="Calibri"/>
          <w:sz w:val="21"/>
          <w:szCs w:val="21"/>
        </w:rPr>
        <w:t>egy</w:t>
      </w:r>
      <w:r w:rsidR="007E7065" w:rsidRPr="00514000">
        <w:rPr>
          <w:rFonts w:ascii="Garamond" w:hAnsi="Garamond" w:cs="Calibri"/>
          <w:sz w:val="21"/>
          <w:szCs w:val="21"/>
        </w:rPr>
        <w:t xml:space="preserve"> példány a </w:t>
      </w:r>
      <w:proofErr w:type="spellStart"/>
      <w:r w:rsidR="009A1911" w:rsidRPr="00514000">
        <w:rPr>
          <w:rFonts w:ascii="Garamond" w:hAnsi="Garamond" w:cs="Calibri"/>
          <w:sz w:val="21"/>
          <w:szCs w:val="21"/>
        </w:rPr>
        <w:t>Gyakorlóhely</w:t>
      </w:r>
      <w:r w:rsidR="00C71ACE" w:rsidRPr="00514000">
        <w:rPr>
          <w:rFonts w:ascii="Garamond" w:hAnsi="Garamond" w:cs="Calibri"/>
          <w:sz w:val="21"/>
          <w:szCs w:val="21"/>
        </w:rPr>
        <w:t>e</w:t>
      </w:r>
      <w:r w:rsidR="007E7065" w:rsidRPr="00514000">
        <w:rPr>
          <w:rFonts w:ascii="Garamond" w:hAnsi="Garamond" w:cs="Calibri"/>
          <w:sz w:val="21"/>
          <w:szCs w:val="21"/>
        </w:rPr>
        <w:t>t</w:t>
      </w:r>
      <w:proofErr w:type="spellEnd"/>
      <w:r w:rsidR="007E7065" w:rsidRPr="00514000">
        <w:rPr>
          <w:rFonts w:ascii="Garamond" w:hAnsi="Garamond" w:cs="Calibri"/>
          <w:sz w:val="21"/>
          <w:szCs w:val="21"/>
        </w:rPr>
        <w:t xml:space="preserve"> illeti</w:t>
      </w:r>
      <w:r w:rsidR="00447DEA" w:rsidRPr="00514000">
        <w:rPr>
          <w:rFonts w:ascii="Garamond" w:hAnsi="Garamond" w:cs="Calibri"/>
          <w:sz w:val="21"/>
          <w:szCs w:val="21"/>
        </w:rPr>
        <w:t xml:space="preserve"> meg</w:t>
      </w:r>
      <w:r w:rsidR="007E7065" w:rsidRPr="00514000">
        <w:rPr>
          <w:rFonts w:ascii="Garamond" w:hAnsi="Garamond" w:cs="Calibri"/>
          <w:sz w:val="21"/>
          <w:szCs w:val="21"/>
        </w:rPr>
        <w:t>.</w:t>
      </w:r>
    </w:p>
    <w:p w14:paraId="2E586D8E" w14:textId="42AC4CB3" w:rsidR="005E096C" w:rsidRPr="00514000" w:rsidRDefault="005E096C" w:rsidP="005E096C">
      <w:pPr>
        <w:spacing w:before="240" w:after="0" w:line="240" w:lineRule="auto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Jelen megállapodást a Felek elolvasták, értelmezték, és azt, mint akaratukkal mindenben megegyezőt, jóváhagyólag írták alá.</w:t>
      </w:r>
    </w:p>
    <w:p w14:paraId="3D8888E8" w14:textId="77777777" w:rsidR="00873F2A" w:rsidRDefault="00873F2A" w:rsidP="003A3A21">
      <w:pPr>
        <w:spacing w:after="0" w:line="240" w:lineRule="auto"/>
        <w:jc w:val="both"/>
        <w:rPr>
          <w:rFonts w:ascii="Garamond" w:hAnsi="Garamond" w:cs="Calibri"/>
          <w:sz w:val="21"/>
          <w:szCs w:val="21"/>
        </w:rPr>
      </w:pPr>
    </w:p>
    <w:p w14:paraId="0F800778" w14:textId="77777777" w:rsidR="0067479D" w:rsidRPr="00514000" w:rsidRDefault="0067479D" w:rsidP="003A3A21">
      <w:pPr>
        <w:spacing w:after="0" w:line="240" w:lineRule="auto"/>
        <w:jc w:val="both"/>
        <w:rPr>
          <w:rFonts w:ascii="Garamond" w:hAnsi="Garamond" w:cs="Calibri"/>
          <w:sz w:val="21"/>
          <w:szCs w:val="21"/>
        </w:rPr>
      </w:pPr>
    </w:p>
    <w:p w14:paraId="27C34D9D" w14:textId="77777777" w:rsidR="00291CB5" w:rsidRPr="00514000" w:rsidRDefault="00291CB5" w:rsidP="00291CB5">
      <w:pPr>
        <w:spacing w:after="720" w:line="240" w:lineRule="auto"/>
        <w:jc w:val="both"/>
        <w:rPr>
          <w:rFonts w:ascii="Garamond" w:hAnsi="Garamond" w:cs="Calibri"/>
          <w:sz w:val="21"/>
          <w:szCs w:val="21"/>
        </w:rPr>
      </w:pPr>
      <w:r w:rsidRPr="00AD01E3">
        <w:rPr>
          <w:rFonts w:ascii="Garamond" w:hAnsi="Garamond" w:cs="Calibri"/>
          <w:sz w:val="21"/>
          <w:szCs w:val="21"/>
          <w:highlight w:val="yellow"/>
        </w:rPr>
        <w:t xml:space="preserve">Pécs, </w:t>
      </w:r>
      <w:proofErr w:type="gramStart"/>
      <w:r w:rsidRPr="00AD01E3">
        <w:rPr>
          <w:rFonts w:ascii="Garamond" w:hAnsi="Garamond" w:cs="Calibri"/>
          <w:sz w:val="21"/>
          <w:szCs w:val="21"/>
          <w:highlight w:val="yellow"/>
        </w:rPr>
        <w:t>20….</w:t>
      </w:r>
      <w:proofErr w:type="gramEnd"/>
      <w:r w:rsidRPr="00AD01E3">
        <w:rPr>
          <w:rFonts w:ascii="Garamond" w:hAnsi="Garamond" w:cs="Calibri"/>
          <w:sz w:val="21"/>
          <w:szCs w:val="21"/>
          <w:highlight w:val="yellow"/>
        </w:rPr>
        <w:t xml:space="preserve"> .…………………………………..</w:t>
      </w:r>
      <w:r w:rsidRPr="00514000">
        <w:rPr>
          <w:rFonts w:ascii="Garamond" w:hAnsi="Garamond" w:cs="Calibri"/>
          <w:sz w:val="21"/>
          <w:szCs w:val="21"/>
        </w:rPr>
        <w:tab/>
        <w:t xml:space="preserve"> </w:t>
      </w:r>
      <w:r w:rsidRPr="00514000">
        <w:rPr>
          <w:rFonts w:ascii="Garamond" w:hAnsi="Garamond" w:cs="Calibri"/>
          <w:sz w:val="21"/>
          <w:szCs w:val="21"/>
        </w:rPr>
        <w:tab/>
      </w:r>
      <w:r w:rsidRPr="00AD01E3">
        <w:rPr>
          <w:rFonts w:ascii="Garamond" w:hAnsi="Garamond" w:cs="Calibri"/>
          <w:sz w:val="21"/>
          <w:szCs w:val="21"/>
          <w:highlight w:val="yellow"/>
        </w:rPr>
        <w:t>Pécs, 20…. …………………………………….</w:t>
      </w:r>
    </w:p>
    <w:tbl>
      <w:tblPr>
        <w:tblStyle w:val="Rcsostblzat"/>
        <w:tblpPr w:leftFromText="141" w:rightFromText="141" w:vertAnchor="text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14000" w:rsidRPr="0013159E" w14:paraId="489BECC5" w14:textId="77777777" w:rsidTr="008B6BA5">
        <w:tc>
          <w:tcPr>
            <w:tcW w:w="4814" w:type="dxa"/>
          </w:tcPr>
          <w:p w14:paraId="2BD87944" w14:textId="77777777" w:rsidR="008B6BA5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_____________________________________</w:t>
            </w:r>
          </w:p>
          <w:p w14:paraId="01719EC1" w14:textId="77777777" w:rsidR="008B6BA5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>PÉCSI TUDOMÁNYEGYETEM</w:t>
            </w:r>
          </w:p>
          <w:p w14:paraId="63DA212A" w14:textId="51352F21" w:rsidR="008B6BA5" w:rsidRPr="00514000" w:rsidRDefault="003D1B6D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ascii="Garamond" w:hAnsi="Garamond" w:cs="Calibri"/>
                <w:b/>
                <w:bCs/>
                <w:sz w:val="21"/>
                <w:szCs w:val="21"/>
              </w:rPr>
              <w:t>Műszaki és Informatikai</w:t>
            </w:r>
            <w:r w:rsidR="008B6BA5"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 xml:space="preserve"> Kar</w:t>
            </w:r>
          </w:p>
          <w:p w14:paraId="505B0C06" w14:textId="77777777" w:rsidR="0013159E" w:rsidRDefault="0013159E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ascii="Garamond" w:hAnsi="Garamond" w:cs="Calibri"/>
                <w:sz w:val="21"/>
                <w:szCs w:val="21"/>
              </w:rPr>
              <w:t>Dr. Medvegy Gabriella</w:t>
            </w:r>
          </w:p>
          <w:p w14:paraId="4C659F24" w14:textId="7AA96A2C" w:rsidR="008B6BA5" w:rsidRPr="00514000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 xml:space="preserve"> dékán</w:t>
            </w:r>
          </w:p>
        </w:tc>
        <w:tc>
          <w:tcPr>
            <w:tcW w:w="4814" w:type="dxa"/>
          </w:tcPr>
          <w:p w14:paraId="5A2EDDE3" w14:textId="77777777" w:rsidR="008B6BA5" w:rsidRPr="0013159E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13159E">
              <w:rPr>
                <w:rFonts w:ascii="Garamond" w:hAnsi="Garamond" w:cs="Calibri"/>
                <w:sz w:val="21"/>
                <w:szCs w:val="21"/>
              </w:rPr>
              <w:t>_____________________________________</w:t>
            </w:r>
          </w:p>
          <w:p w14:paraId="53032102" w14:textId="77777777" w:rsidR="008B6BA5" w:rsidRPr="0013159E" w:rsidRDefault="008B6BA5" w:rsidP="008B6BA5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13159E">
              <w:rPr>
                <w:rFonts w:ascii="Garamond" w:hAnsi="Garamond" w:cs="Calibri"/>
                <w:b/>
                <w:bCs/>
                <w:sz w:val="21"/>
                <w:szCs w:val="21"/>
              </w:rPr>
              <w:t>PÉCSI TUDOMÁNYEGYETEM</w:t>
            </w:r>
          </w:p>
          <w:p w14:paraId="3CA10B36" w14:textId="77777777" w:rsidR="00291CB5" w:rsidRPr="003D1B6D" w:rsidRDefault="00291CB5" w:rsidP="00291CB5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1"/>
                <w:szCs w:val="21"/>
                <w:highlight w:val="yellow"/>
              </w:rPr>
            </w:pPr>
            <w:r w:rsidRPr="003D1B6D">
              <w:rPr>
                <w:rFonts w:ascii="Garamond" w:hAnsi="Garamond" w:cs="Calibri"/>
                <w:b/>
                <w:bCs/>
                <w:sz w:val="21"/>
                <w:szCs w:val="21"/>
                <w:highlight w:val="yellow"/>
              </w:rPr>
              <w:t>…………………………………………….</w:t>
            </w:r>
          </w:p>
          <w:p w14:paraId="7196FE05" w14:textId="4CB8D6ED" w:rsidR="007E4FE0" w:rsidRPr="0013159E" w:rsidRDefault="00291CB5" w:rsidP="00291CB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3D1B6D">
              <w:rPr>
                <w:rFonts w:ascii="Garamond" w:hAnsi="Garamond" w:cs="Calibri"/>
                <w:sz w:val="21"/>
                <w:szCs w:val="21"/>
                <w:highlight w:val="yellow"/>
              </w:rPr>
              <w:t>…………………………………, ………………</w:t>
            </w:r>
          </w:p>
        </w:tc>
      </w:tr>
    </w:tbl>
    <w:p w14:paraId="346BE5C9" w14:textId="1110850A" w:rsidR="0067479D" w:rsidRDefault="0067479D" w:rsidP="007E4FE0">
      <w:pPr>
        <w:spacing w:after="360" w:line="240" w:lineRule="auto"/>
        <w:jc w:val="both"/>
        <w:rPr>
          <w:rFonts w:ascii="Garamond" w:hAnsi="Garamond" w:cs="Calibri"/>
          <w:sz w:val="21"/>
          <w:szCs w:val="21"/>
        </w:rPr>
      </w:pPr>
    </w:p>
    <w:p w14:paraId="41CC80D0" w14:textId="77777777" w:rsidR="0067479D" w:rsidRDefault="0067479D">
      <w:pPr>
        <w:spacing w:after="0" w:line="240" w:lineRule="auto"/>
        <w:rPr>
          <w:rFonts w:ascii="Garamond" w:hAnsi="Garamond" w:cs="Calibri"/>
          <w:sz w:val="21"/>
          <w:szCs w:val="21"/>
        </w:rPr>
      </w:pPr>
      <w:r>
        <w:rPr>
          <w:rFonts w:ascii="Garamond" w:hAnsi="Garamond" w:cs="Calibri"/>
          <w:sz w:val="21"/>
          <w:szCs w:val="21"/>
        </w:rPr>
        <w:br w:type="page"/>
      </w:r>
    </w:p>
    <w:p w14:paraId="70914BA9" w14:textId="77777777" w:rsidR="007E4FE0" w:rsidRPr="00514000" w:rsidRDefault="007E4FE0" w:rsidP="007E4FE0">
      <w:pPr>
        <w:spacing w:after="360" w:line="240" w:lineRule="auto"/>
        <w:jc w:val="both"/>
        <w:rPr>
          <w:rFonts w:ascii="Garamond" w:hAnsi="Garamond" w:cs="Calibri"/>
          <w:sz w:val="21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704"/>
      </w:tblGrid>
      <w:tr w:rsidR="001B1386" w:rsidRPr="00514000" w14:paraId="5269AF3D" w14:textId="77777777" w:rsidTr="003D1B6D">
        <w:trPr>
          <w:trHeight w:val="2997"/>
        </w:trPr>
        <w:tc>
          <w:tcPr>
            <w:tcW w:w="4704" w:type="dxa"/>
          </w:tcPr>
          <w:p w14:paraId="2AB55DDF" w14:textId="77777777" w:rsidR="001B1386" w:rsidRPr="00514000" w:rsidRDefault="001B1386" w:rsidP="001B1386">
            <w:pPr>
              <w:spacing w:after="120" w:line="240" w:lineRule="auto"/>
              <w:rPr>
                <w:rFonts w:ascii="Garamond" w:hAnsi="Garamond" w:cs="Calibri"/>
                <w:sz w:val="21"/>
                <w:szCs w:val="21"/>
                <w:u w:val="single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Ellenjegyzők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0ADEFBDF" w14:textId="77777777" w:rsidR="001B1386" w:rsidRPr="00514000" w:rsidRDefault="001B1386" w:rsidP="001B1386">
            <w:pPr>
              <w:spacing w:after="720" w:line="240" w:lineRule="auto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A Kar részéről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7749263A" w14:textId="77777777" w:rsidR="001B1386" w:rsidRDefault="001B1386" w:rsidP="001B1386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  <w:p w14:paraId="5925B4A9" w14:textId="52C0B360" w:rsidR="001B1386" w:rsidRDefault="001B1386" w:rsidP="001B1386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……………………………..</w:t>
            </w:r>
          </w:p>
          <w:p w14:paraId="6E73F5B2" w14:textId="037C7874" w:rsidR="001B1386" w:rsidRDefault="001B1386" w:rsidP="001B1386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 w:rsidRPr="004527FC">
              <w:rPr>
                <w:rFonts w:ascii="Garamond" w:hAnsi="Garamond" w:cs="Calibri"/>
                <w:b/>
                <w:sz w:val="21"/>
                <w:szCs w:val="21"/>
              </w:rPr>
              <w:t xml:space="preserve">Pécsi Tudományegyetem </w:t>
            </w:r>
          </w:p>
          <w:p w14:paraId="277154E8" w14:textId="607B1F7D" w:rsidR="001B1386" w:rsidRPr="004527FC" w:rsidRDefault="001B1386" w:rsidP="001B1386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 w:rsidRPr="004527FC">
              <w:rPr>
                <w:rFonts w:ascii="Garamond" w:hAnsi="Garamond" w:cs="Calibri"/>
                <w:b/>
                <w:sz w:val="21"/>
                <w:szCs w:val="21"/>
              </w:rPr>
              <w:t>Műszaki és Informatikai Kar</w:t>
            </w:r>
          </w:p>
          <w:p w14:paraId="262F3962" w14:textId="1C9D750A" w:rsidR="001B1386" w:rsidRPr="0013159E" w:rsidRDefault="001B1386" w:rsidP="0067479D">
            <w:pPr>
              <w:spacing w:after="84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4527FC">
              <w:rPr>
                <w:rFonts w:ascii="Garamond" w:hAnsi="Garamond" w:cs="Calibri"/>
                <w:sz w:val="21"/>
                <w:szCs w:val="21"/>
              </w:rPr>
              <w:t>D</w:t>
            </w:r>
            <w:r w:rsidR="00CB1F15">
              <w:rPr>
                <w:rFonts w:ascii="Garamond" w:hAnsi="Garamond" w:cs="Calibri"/>
                <w:sz w:val="21"/>
                <w:szCs w:val="21"/>
              </w:rPr>
              <w:t>olgosné Dr. Kovács Anita</w:t>
            </w:r>
            <w:r w:rsidR="0067479D">
              <w:rPr>
                <w:rFonts w:ascii="Garamond" w:hAnsi="Garamond" w:cs="Calibri"/>
                <w:sz w:val="21"/>
                <w:szCs w:val="21"/>
              </w:rPr>
              <w:br/>
            </w:r>
            <w:r w:rsidR="00CB1F15">
              <w:rPr>
                <w:rFonts w:ascii="Garamond" w:hAnsi="Garamond" w:cs="Calibri"/>
                <w:sz w:val="21"/>
                <w:szCs w:val="21"/>
              </w:rPr>
              <w:t>oktatási dékánhelyettes</w:t>
            </w:r>
            <w:r w:rsidR="00291CB5">
              <w:rPr>
                <w:rFonts w:ascii="Garamond" w:hAnsi="Garamond" w:cs="Calibri"/>
                <w:sz w:val="21"/>
                <w:szCs w:val="21"/>
              </w:rPr>
              <w:br/>
            </w:r>
            <w:r w:rsidRPr="00514000">
              <w:rPr>
                <w:rFonts w:ascii="Garamond" w:hAnsi="Garamond" w:cs="Calibri"/>
                <w:sz w:val="21"/>
                <w:szCs w:val="21"/>
              </w:rPr>
              <w:t>szakmai ellenjegyző</w:t>
            </w:r>
          </w:p>
        </w:tc>
        <w:tc>
          <w:tcPr>
            <w:tcW w:w="4704" w:type="dxa"/>
          </w:tcPr>
          <w:p w14:paraId="20776B1E" w14:textId="77777777" w:rsidR="001B1386" w:rsidRPr="00514000" w:rsidRDefault="001B1386" w:rsidP="001B1386">
            <w:pPr>
              <w:spacing w:after="120" w:line="240" w:lineRule="auto"/>
              <w:jc w:val="both"/>
              <w:rPr>
                <w:rFonts w:ascii="Garamond" w:hAnsi="Garamond" w:cs="Calibri"/>
                <w:sz w:val="21"/>
                <w:szCs w:val="21"/>
                <w:u w:val="single"/>
              </w:rPr>
            </w:pPr>
          </w:p>
          <w:p w14:paraId="20552648" w14:textId="77777777" w:rsidR="001B1386" w:rsidRPr="00514000" w:rsidRDefault="001B1386" w:rsidP="001B1386">
            <w:pPr>
              <w:spacing w:after="72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A Gyakorlóhely részéről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2C1D84CD" w14:textId="77777777" w:rsidR="001B1386" w:rsidRDefault="001B1386" w:rsidP="001B1386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  <w:p w14:paraId="7747EACB" w14:textId="77777777" w:rsidR="00291CB5" w:rsidRDefault="00291CB5" w:rsidP="00291CB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  <w:highlight w:val="yellow"/>
              </w:rPr>
            </w:pPr>
            <w:r w:rsidRPr="00291CB5">
              <w:rPr>
                <w:rFonts w:ascii="Garamond" w:hAnsi="Garamond" w:cs="Calibri"/>
                <w:sz w:val="21"/>
                <w:szCs w:val="21"/>
                <w:highlight w:val="yellow"/>
              </w:rPr>
              <w:t>………………………………..</w:t>
            </w:r>
          </w:p>
          <w:p w14:paraId="2C4306EA" w14:textId="77777777" w:rsidR="00C77390" w:rsidRDefault="00C77390" w:rsidP="00C77390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 w:rsidRPr="004527FC">
              <w:rPr>
                <w:rFonts w:ascii="Garamond" w:hAnsi="Garamond" w:cs="Calibri"/>
                <w:b/>
                <w:sz w:val="21"/>
                <w:szCs w:val="21"/>
              </w:rPr>
              <w:t xml:space="preserve">Pécsi Tudományegyetem </w:t>
            </w:r>
          </w:p>
          <w:p w14:paraId="00934176" w14:textId="77777777" w:rsidR="00C77390" w:rsidRPr="00291CB5" w:rsidRDefault="00C77390" w:rsidP="00291CB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  <w:highlight w:val="yellow"/>
              </w:rPr>
            </w:pPr>
          </w:p>
          <w:p w14:paraId="1D0770A7" w14:textId="77777777" w:rsidR="00291CB5" w:rsidRPr="00291CB5" w:rsidRDefault="00291CB5" w:rsidP="00291CB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  <w:highlight w:val="yellow"/>
              </w:rPr>
            </w:pPr>
            <w:r w:rsidRPr="00291CB5">
              <w:rPr>
                <w:rFonts w:ascii="Garamond" w:hAnsi="Garamond" w:cs="Calibri"/>
                <w:sz w:val="21"/>
                <w:szCs w:val="21"/>
                <w:highlight w:val="yellow"/>
              </w:rPr>
              <w:t>………………………………..</w:t>
            </w:r>
          </w:p>
          <w:p w14:paraId="7CB92137" w14:textId="25E1A48B" w:rsidR="001B1386" w:rsidRPr="00514000" w:rsidRDefault="001B1386" w:rsidP="00291CB5">
            <w:pPr>
              <w:spacing w:after="84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291CB5">
              <w:rPr>
                <w:rFonts w:ascii="Garamond" w:hAnsi="Garamond" w:cs="Calibri"/>
                <w:sz w:val="21"/>
                <w:szCs w:val="21"/>
                <w:highlight w:val="yellow"/>
              </w:rPr>
              <w:t xml:space="preserve"> szakmai ellenjegyző</w:t>
            </w:r>
          </w:p>
        </w:tc>
      </w:tr>
      <w:tr w:rsidR="001B1386" w:rsidRPr="00514000" w14:paraId="57BE350B" w14:textId="77777777" w:rsidTr="00291CB5">
        <w:trPr>
          <w:trHeight w:val="1671"/>
        </w:trPr>
        <w:tc>
          <w:tcPr>
            <w:tcW w:w="4704" w:type="dxa"/>
          </w:tcPr>
          <w:p w14:paraId="209BC147" w14:textId="77777777" w:rsidR="001B1386" w:rsidRDefault="001B1386" w:rsidP="00291CB5">
            <w:pPr>
              <w:spacing w:after="0" w:line="240" w:lineRule="auto"/>
              <w:rPr>
                <w:rFonts w:ascii="Garamond" w:hAnsi="Garamond" w:cs="Calibri"/>
                <w:b/>
                <w:sz w:val="21"/>
                <w:szCs w:val="21"/>
              </w:rPr>
            </w:pPr>
          </w:p>
          <w:p w14:paraId="2E7D387A" w14:textId="77777777" w:rsidR="00291CB5" w:rsidRPr="00514000" w:rsidRDefault="00291CB5" w:rsidP="00291CB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278CA8DC" w14:textId="77777777" w:rsidR="00AD01E3" w:rsidRDefault="00AD01E3" w:rsidP="00291CB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  <w:p w14:paraId="03F9AEC7" w14:textId="77777777" w:rsidR="00AD01E3" w:rsidRDefault="00AD01E3" w:rsidP="00291CB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  <w:p w14:paraId="0DEBDC7C" w14:textId="77777777" w:rsidR="00AD01E3" w:rsidRDefault="00AD01E3" w:rsidP="00291CB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  <w:p w14:paraId="11B78481" w14:textId="1CB2AEE2" w:rsidR="00CB1F15" w:rsidRDefault="00291CB5" w:rsidP="00291CB5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pénzügyi ellenjegyző</w:t>
            </w:r>
          </w:p>
          <w:p w14:paraId="1774B2EB" w14:textId="77777777" w:rsidR="00CB1F15" w:rsidRDefault="00CB1F15" w:rsidP="001B1386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  <w:p w14:paraId="127DAF5C" w14:textId="77777777" w:rsidR="00CB1F15" w:rsidRDefault="00CB1F15" w:rsidP="001B1386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  <w:p w14:paraId="7C20EF0C" w14:textId="77777777" w:rsidR="00CB1F15" w:rsidRDefault="00CB1F15" w:rsidP="001B1386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  <w:p w14:paraId="3B748CBB" w14:textId="0421545E" w:rsidR="001B1386" w:rsidRPr="0013159E" w:rsidRDefault="001B1386" w:rsidP="00291CB5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</w:p>
        </w:tc>
        <w:tc>
          <w:tcPr>
            <w:tcW w:w="4704" w:type="dxa"/>
          </w:tcPr>
          <w:p w14:paraId="4C425A12" w14:textId="77777777" w:rsidR="001B1386" w:rsidRDefault="001B1386" w:rsidP="00291CB5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0147A60C" w14:textId="02B2D0DC" w:rsidR="001B1386" w:rsidRPr="00514000" w:rsidRDefault="001B1386" w:rsidP="001B1386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</w:tc>
      </w:tr>
    </w:tbl>
    <w:p w14:paraId="74A6356E" w14:textId="77777777" w:rsidR="007E4FE0" w:rsidRPr="00514000" w:rsidRDefault="007E4FE0" w:rsidP="007E4FE0">
      <w:pPr>
        <w:spacing w:after="600" w:line="240" w:lineRule="auto"/>
        <w:jc w:val="both"/>
        <w:rPr>
          <w:rFonts w:ascii="Garamond" w:hAnsi="Garamond" w:cs="Calibri"/>
          <w:sz w:val="21"/>
          <w:szCs w:val="21"/>
        </w:rPr>
      </w:pPr>
    </w:p>
    <w:p w14:paraId="22FEA242" w14:textId="77777777" w:rsidR="008B6BA5" w:rsidRPr="00514000" w:rsidRDefault="008B6BA5" w:rsidP="008B6BA5">
      <w:pPr>
        <w:pStyle w:val="Listaszerbekezds"/>
        <w:numPr>
          <w:ilvl w:val="0"/>
          <w:numId w:val="21"/>
        </w:numPr>
        <w:spacing w:before="240"/>
        <w:jc w:val="right"/>
        <w:rPr>
          <w:rFonts w:ascii="Garamond" w:hAnsi="Garamond"/>
          <w:b/>
          <w:szCs w:val="16"/>
        </w:rPr>
        <w:sectPr w:rsidR="008B6BA5" w:rsidRPr="00514000" w:rsidSect="00291CB5">
          <w:footerReference w:type="default" r:id="rId11"/>
          <w:pgSz w:w="11906" w:h="16838"/>
          <w:pgMar w:top="1134" w:right="1133" w:bottom="426" w:left="1134" w:header="708" w:footer="448" w:gutter="0"/>
          <w:cols w:space="708"/>
          <w:docGrid w:linePitch="360"/>
        </w:sectPr>
      </w:pPr>
    </w:p>
    <w:p w14:paraId="3329B650" w14:textId="6E9F029C" w:rsidR="008B6BA5" w:rsidRPr="00514000" w:rsidRDefault="008B6BA5" w:rsidP="008B6BA5">
      <w:pPr>
        <w:pStyle w:val="Listaszerbekezds"/>
        <w:numPr>
          <w:ilvl w:val="0"/>
          <w:numId w:val="21"/>
        </w:numPr>
        <w:spacing w:before="240"/>
        <w:jc w:val="right"/>
        <w:rPr>
          <w:rFonts w:ascii="Garamond" w:hAnsi="Garamond"/>
          <w:b/>
          <w:szCs w:val="16"/>
        </w:rPr>
      </w:pPr>
      <w:r w:rsidRPr="00514000">
        <w:rPr>
          <w:rFonts w:ascii="Garamond" w:hAnsi="Garamond"/>
          <w:b/>
          <w:szCs w:val="16"/>
        </w:rPr>
        <w:lastRenderedPageBreak/>
        <w:t>számú melléklet</w:t>
      </w:r>
    </w:p>
    <w:p w14:paraId="20EA6A8E" w14:textId="23EFA35D" w:rsidR="00D23897" w:rsidRDefault="00244A14" w:rsidP="007916EF">
      <w:pPr>
        <w:spacing w:before="240" w:after="0" w:line="240" w:lineRule="auto"/>
        <w:jc w:val="center"/>
        <w:rPr>
          <w:rFonts w:ascii="Garamond" w:hAnsi="Garamond"/>
          <w:b/>
          <w:sz w:val="32"/>
        </w:rPr>
      </w:pPr>
      <w:r w:rsidRPr="00514000">
        <w:rPr>
          <w:rFonts w:ascii="Garamond" w:hAnsi="Garamond"/>
          <w:b/>
          <w:sz w:val="32"/>
        </w:rPr>
        <w:t>Kiegészítő megállapodás</w:t>
      </w:r>
    </w:p>
    <w:p w14:paraId="0120B32B" w14:textId="19B76E3E" w:rsidR="00D23897" w:rsidRPr="00514000" w:rsidRDefault="0067479D" w:rsidP="009D6E2B">
      <w:pPr>
        <w:spacing w:after="360" w:line="240" w:lineRule="auto"/>
        <w:jc w:val="center"/>
        <w:rPr>
          <w:rFonts w:ascii="Garamond" w:hAnsi="Garamond"/>
        </w:rPr>
      </w:pPr>
      <w:r w:rsidRPr="00514000">
        <w:rPr>
          <w:rFonts w:ascii="Garamond" w:hAnsi="Garamond"/>
        </w:rPr>
        <w:t xml:space="preserve">A Felek </w:t>
      </w:r>
      <w:proofErr w:type="gramStart"/>
      <w:r w:rsidRPr="00514000">
        <w:rPr>
          <w:rFonts w:ascii="Garamond" w:hAnsi="Garamond"/>
        </w:rPr>
        <w:t xml:space="preserve">között  </w:t>
      </w:r>
      <w:r w:rsidRPr="003D1B6D">
        <w:rPr>
          <w:rFonts w:ascii="Garamond" w:hAnsi="Garamond"/>
          <w:highlight w:val="yellow"/>
        </w:rPr>
        <w:t>…</w:t>
      </w:r>
      <w:proofErr w:type="gramEnd"/>
      <w:r w:rsidRPr="003D1B6D">
        <w:rPr>
          <w:rFonts w:ascii="Garamond" w:hAnsi="Garamond"/>
          <w:highlight w:val="yellow"/>
        </w:rPr>
        <w:t>…….</w:t>
      </w:r>
      <w:r w:rsidRPr="00514000">
        <w:rPr>
          <w:rFonts w:ascii="Garamond" w:hAnsi="Garamond"/>
        </w:rPr>
        <w:t xml:space="preserve"> év </w:t>
      </w:r>
      <w:r w:rsidRPr="003D1B6D">
        <w:rPr>
          <w:rFonts w:ascii="Garamond" w:hAnsi="Garamond"/>
          <w:highlight w:val="yellow"/>
        </w:rPr>
        <w:t>……</w:t>
      </w:r>
      <w:proofErr w:type="gramStart"/>
      <w:r w:rsidRPr="003D1B6D">
        <w:rPr>
          <w:rFonts w:ascii="Garamond" w:hAnsi="Garamond"/>
          <w:highlight w:val="yellow"/>
        </w:rPr>
        <w:t>…….</w:t>
      </w:r>
      <w:proofErr w:type="gramEnd"/>
      <w:r w:rsidRPr="003D1B6D">
        <w:rPr>
          <w:rFonts w:ascii="Garamond" w:hAnsi="Garamond"/>
          <w:highlight w:val="yellow"/>
        </w:rPr>
        <w:t>.</w:t>
      </w:r>
      <w:r w:rsidRPr="00514000">
        <w:rPr>
          <w:rFonts w:ascii="Garamond" w:hAnsi="Garamond"/>
        </w:rPr>
        <w:t xml:space="preserve"> hónap </w:t>
      </w:r>
      <w:r w:rsidRPr="003D1B6D">
        <w:rPr>
          <w:rFonts w:ascii="Garamond" w:hAnsi="Garamond"/>
          <w:highlight w:val="yellow"/>
        </w:rPr>
        <w:t>…….</w:t>
      </w:r>
      <w:r w:rsidRPr="00514000">
        <w:rPr>
          <w:rFonts w:ascii="Garamond" w:hAnsi="Garamond"/>
        </w:rPr>
        <w:t xml:space="preserve"> napján, </w:t>
      </w:r>
      <w:r w:rsidRPr="003D1B6D">
        <w:rPr>
          <w:rFonts w:ascii="Garamond" w:hAnsi="Garamond"/>
          <w:highlight w:val="yellow"/>
        </w:rPr>
        <w:t>……………….</w:t>
      </w:r>
      <w:r w:rsidRPr="00514000">
        <w:rPr>
          <w:rFonts w:ascii="Garamond" w:hAnsi="Garamond"/>
        </w:rPr>
        <w:t xml:space="preserve"> iktatószámon szakmai </w:t>
      </w:r>
      <w:r w:rsidR="00244A14" w:rsidRPr="00514000">
        <w:rPr>
          <w:rFonts w:ascii="Garamond" w:hAnsi="Garamond"/>
        </w:rPr>
        <w:t>biztosítása tárgyában megkötött együttműködési megállapodáshoz (</w:t>
      </w:r>
      <w:r w:rsidR="009D6E2B" w:rsidRPr="00514000">
        <w:rPr>
          <w:rFonts w:ascii="Garamond" w:hAnsi="Garamond"/>
        </w:rPr>
        <w:t xml:space="preserve">a </w:t>
      </w:r>
      <w:r w:rsidR="00244A14" w:rsidRPr="00514000">
        <w:rPr>
          <w:rFonts w:ascii="Garamond" w:hAnsi="Garamond"/>
        </w:rPr>
        <w:t xml:space="preserve">továbbiakban: </w:t>
      </w:r>
      <w:r w:rsidR="009D6E2B" w:rsidRPr="00514000">
        <w:rPr>
          <w:rFonts w:ascii="Garamond" w:hAnsi="Garamond"/>
        </w:rPr>
        <w:t>„</w:t>
      </w:r>
      <w:r w:rsidR="00244A14" w:rsidRPr="00514000">
        <w:rPr>
          <w:rFonts w:ascii="Garamond" w:hAnsi="Garamond"/>
        </w:rPr>
        <w:t>Megállapodás</w:t>
      </w:r>
      <w:r w:rsidR="009D6E2B" w:rsidRPr="00514000">
        <w:rPr>
          <w:rFonts w:ascii="Garamond" w:hAnsi="Garamond"/>
        </w:rPr>
        <w:t>”</w:t>
      </w:r>
      <w:r w:rsidR="00244A14" w:rsidRPr="00514000">
        <w:rPr>
          <w:rFonts w:ascii="Garamond" w:hAnsi="Garamond"/>
        </w:rPr>
        <w:t>)</w:t>
      </w:r>
    </w:p>
    <w:p w14:paraId="6756AA5B" w14:textId="77777777" w:rsidR="003910E2" w:rsidRDefault="003910E2" w:rsidP="003910E2">
      <w:pPr>
        <w:spacing w:before="360" w:after="0" w:line="240" w:lineRule="auto"/>
        <w:rPr>
          <w:rFonts w:ascii="Garamond" w:hAnsi="Garamond" w:cs="Calibri"/>
          <w:b/>
          <w:bCs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Amely létrejött egyfelől a</w:t>
      </w:r>
      <w:r w:rsidRPr="00F22021">
        <w:rPr>
          <w:rFonts w:ascii="Garamond" w:hAnsi="Garamond" w:cs="Calibri"/>
          <w:sz w:val="21"/>
          <w:szCs w:val="21"/>
        </w:rPr>
        <w:tab/>
      </w:r>
      <w:r w:rsidRPr="00F22021">
        <w:rPr>
          <w:rFonts w:ascii="Garamond" w:hAnsi="Garamond" w:cs="Calibri"/>
          <w:sz w:val="21"/>
          <w:szCs w:val="21"/>
        </w:rPr>
        <w:tab/>
      </w:r>
      <w:r>
        <w:rPr>
          <w:rFonts w:ascii="Garamond" w:hAnsi="Garamond" w:cs="Calibri"/>
          <w:sz w:val="21"/>
          <w:szCs w:val="21"/>
        </w:rPr>
        <w:tab/>
      </w:r>
      <w:r w:rsidRPr="00826B4F">
        <w:rPr>
          <w:rFonts w:ascii="Garamond" w:hAnsi="Garamond" w:cs="Calibri"/>
          <w:b/>
          <w:sz w:val="21"/>
          <w:szCs w:val="21"/>
        </w:rPr>
        <w:t>Pécsi Tudományegyetem</w:t>
      </w:r>
      <w:r w:rsidRPr="00826B4F">
        <w:rPr>
          <w:rFonts w:ascii="Garamond" w:hAnsi="Garamond" w:cs="Calibri"/>
          <w:sz w:val="21"/>
          <w:szCs w:val="21"/>
        </w:rPr>
        <w:t xml:space="preserve"> </w:t>
      </w:r>
      <w:r w:rsidRPr="004527FC">
        <w:rPr>
          <w:rFonts w:ascii="Garamond" w:hAnsi="Garamond" w:cs="Calibri"/>
          <w:b/>
          <w:bCs/>
          <w:sz w:val="21"/>
          <w:szCs w:val="21"/>
        </w:rPr>
        <w:t>Műszaki és Informatikai Kar</w:t>
      </w:r>
    </w:p>
    <w:p w14:paraId="02D25D9F" w14:textId="75CE6754" w:rsidR="003910E2" w:rsidRPr="00CC2986" w:rsidRDefault="003910E2" w:rsidP="008532A3">
      <w:pPr>
        <w:spacing w:after="0" w:line="240" w:lineRule="auto"/>
        <w:ind w:left="3544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bCs/>
          <w:sz w:val="21"/>
          <w:szCs w:val="21"/>
        </w:rPr>
        <w:t xml:space="preserve">székhely: 7624 Pécs, </w:t>
      </w:r>
      <w:r>
        <w:rPr>
          <w:rFonts w:ascii="Garamond" w:hAnsi="Garamond" w:cs="Calibri"/>
          <w:bCs/>
          <w:sz w:val="21"/>
          <w:szCs w:val="21"/>
        </w:rPr>
        <w:t>Boszorkány út 2</w:t>
      </w:r>
      <w:r w:rsidRPr="00514000">
        <w:rPr>
          <w:rFonts w:ascii="Garamond" w:hAnsi="Garamond" w:cs="Calibri"/>
          <w:bCs/>
          <w:sz w:val="21"/>
          <w:szCs w:val="21"/>
        </w:rPr>
        <w:t>.</w:t>
      </w:r>
    </w:p>
    <w:p w14:paraId="5B5E5A34" w14:textId="77777777" w:rsidR="003910E2" w:rsidRPr="00826B4F" w:rsidRDefault="003910E2" w:rsidP="003910E2">
      <w:pPr>
        <w:pStyle w:val="Cm"/>
        <w:ind w:left="3545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826B4F">
        <w:rPr>
          <w:rFonts w:ascii="Garamond" w:eastAsia="Calibri" w:hAnsi="Garamond" w:cs="Calibri"/>
          <w:sz w:val="21"/>
          <w:szCs w:val="21"/>
          <w:lang w:eastAsia="en-US"/>
        </w:rPr>
        <w:t>Képviseletre jogosult: Dr. Medvegy Gabriella dékán</w:t>
      </w:r>
    </w:p>
    <w:p w14:paraId="6751DB8A" w14:textId="1A5F19AE" w:rsidR="008532A3" w:rsidRPr="0045239F" w:rsidRDefault="008532A3" w:rsidP="008532A3">
      <w:pPr>
        <w:spacing w:after="0" w:line="240" w:lineRule="auto"/>
        <w:ind w:left="354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Kapcsolattartó: </w:t>
      </w:r>
      <w:r w:rsidR="001C1D43" w:rsidRPr="0045239F">
        <w:rPr>
          <w:rFonts w:ascii="Garamond" w:hAnsi="Garamond" w:cs="Calibri"/>
          <w:sz w:val="21"/>
          <w:szCs w:val="21"/>
        </w:rPr>
        <w:t xml:space="preserve">Zimmermann Ildikó </w:t>
      </w:r>
    </w:p>
    <w:p w14:paraId="14490E53" w14:textId="5F522088" w:rsidR="008532A3" w:rsidRDefault="008532A3" w:rsidP="008532A3">
      <w:pPr>
        <w:spacing w:after="0" w:line="240" w:lineRule="auto"/>
        <w:ind w:left="3545"/>
        <w:jc w:val="both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e-mail cím: </w:t>
      </w:r>
      <w:r w:rsidR="001C1D43">
        <w:rPr>
          <w:rFonts w:ascii="Garamond" w:hAnsi="Garamond" w:cs="Calibri"/>
          <w:sz w:val="21"/>
          <w:szCs w:val="21"/>
        </w:rPr>
        <w:t>zimmerm</w:t>
      </w:r>
      <w:r w:rsidR="00AE7E80">
        <w:rPr>
          <w:rFonts w:ascii="Garamond" w:hAnsi="Garamond" w:cs="Calibri"/>
          <w:sz w:val="21"/>
          <w:szCs w:val="21"/>
        </w:rPr>
        <w:t>ann.ildiko@mik.pte.hu</w:t>
      </w:r>
    </w:p>
    <w:p w14:paraId="0613980F" w14:textId="28710E94" w:rsidR="003910E2" w:rsidRPr="00F40C90" w:rsidRDefault="003910E2" w:rsidP="008532A3">
      <w:pPr>
        <w:spacing w:after="0" w:line="240" w:lineRule="auto"/>
        <w:ind w:left="3545"/>
        <w:jc w:val="both"/>
        <w:rPr>
          <w:rFonts w:ascii="Garamond" w:hAnsi="Garamond" w:cs="Calibri"/>
          <w:sz w:val="21"/>
          <w:szCs w:val="21"/>
        </w:rPr>
      </w:pPr>
      <w:r w:rsidRPr="00826B4F">
        <w:rPr>
          <w:rFonts w:ascii="Garamond" w:hAnsi="Garamond" w:cs="Calibri"/>
          <w:sz w:val="21"/>
          <w:szCs w:val="21"/>
        </w:rPr>
        <w:t xml:space="preserve">Továbbiakban: </w:t>
      </w:r>
      <w:r w:rsidR="009404D8">
        <w:rPr>
          <w:rFonts w:ascii="Garamond" w:hAnsi="Garamond" w:cs="Calibri"/>
          <w:sz w:val="21"/>
          <w:szCs w:val="21"/>
        </w:rPr>
        <w:t>Kar</w:t>
      </w:r>
    </w:p>
    <w:p w14:paraId="38BD3C02" w14:textId="77777777" w:rsidR="003910E2" w:rsidRPr="00F22021" w:rsidRDefault="003910E2" w:rsidP="003910E2">
      <w:pPr>
        <w:spacing w:after="0" w:line="240" w:lineRule="auto"/>
        <w:ind w:left="3545"/>
        <w:jc w:val="both"/>
        <w:rPr>
          <w:rFonts w:ascii="Garamond" w:hAnsi="Garamond" w:cs="Calibri"/>
          <w:sz w:val="21"/>
          <w:szCs w:val="21"/>
        </w:rPr>
      </w:pPr>
    </w:p>
    <w:p w14:paraId="01459F8B" w14:textId="5E98309B" w:rsidR="008532A3" w:rsidRPr="003D1B6D" w:rsidRDefault="003910E2" w:rsidP="008532A3">
      <w:pPr>
        <w:spacing w:after="0" w:line="240" w:lineRule="auto"/>
        <w:rPr>
          <w:rFonts w:ascii="Garamond" w:hAnsi="Garamond" w:cs="Calibri"/>
          <w:b/>
          <w:sz w:val="21"/>
          <w:szCs w:val="21"/>
          <w:highlight w:val="yellow"/>
        </w:rPr>
      </w:pPr>
      <w:r w:rsidRPr="00F22021">
        <w:rPr>
          <w:rFonts w:ascii="Garamond" w:hAnsi="Garamond" w:cs="Calibri"/>
          <w:sz w:val="21"/>
          <w:szCs w:val="21"/>
        </w:rPr>
        <w:t>másfelől a</w:t>
      </w:r>
      <w:r w:rsidRPr="00F22021">
        <w:rPr>
          <w:rFonts w:ascii="Garamond" w:hAnsi="Garamond" w:cs="Calibri"/>
          <w:sz w:val="21"/>
          <w:szCs w:val="21"/>
        </w:rPr>
        <w:tab/>
      </w:r>
      <w:r w:rsidRPr="00F22021">
        <w:rPr>
          <w:rFonts w:ascii="Garamond" w:hAnsi="Garamond" w:cs="Calibri"/>
          <w:sz w:val="21"/>
          <w:szCs w:val="21"/>
        </w:rPr>
        <w:tab/>
      </w:r>
      <w:r w:rsidRPr="00F22021">
        <w:rPr>
          <w:rFonts w:ascii="Garamond" w:hAnsi="Garamond" w:cs="Calibri"/>
          <w:sz w:val="21"/>
          <w:szCs w:val="21"/>
        </w:rPr>
        <w:tab/>
      </w:r>
      <w:r w:rsidR="008532A3">
        <w:rPr>
          <w:rFonts w:ascii="Garamond" w:hAnsi="Garamond" w:cs="Calibri"/>
          <w:sz w:val="21"/>
          <w:szCs w:val="21"/>
        </w:rPr>
        <w:tab/>
      </w:r>
      <w:r w:rsidR="008532A3" w:rsidRPr="00826B4F">
        <w:rPr>
          <w:rFonts w:ascii="Garamond" w:hAnsi="Garamond" w:cs="Calibri"/>
          <w:b/>
          <w:sz w:val="21"/>
          <w:szCs w:val="21"/>
        </w:rPr>
        <w:t>Pécsi Tudományegyetem</w:t>
      </w:r>
      <w:r w:rsidR="008532A3" w:rsidRPr="00826B4F">
        <w:rPr>
          <w:rFonts w:ascii="Garamond" w:hAnsi="Garamond" w:cs="Calibri"/>
          <w:sz w:val="21"/>
          <w:szCs w:val="21"/>
        </w:rPr>
        <w:t xml:space="preserve"> </w:t>
      </w:r>
      <w:r w:rsidR="008532A3" w:rsidRPr="003D1B6D">
        <w:rPr>
          <w:rFonts w:ascii="Garamond" w:hAnsi="Garamond" w:cs="Calibri"/>
          <w:b/>
          <w:sz w:val="21"/>
          <w:szCs w:val="21"/>
          <w:highlight w:val="yellow"/>
        </w:rPr>
        <w:t>……………………………</w:t>
      </w:r>
    </w:p>
    <w:p w14:paraId="670659F5" w14:textId="61DEC985" w:rsidR="008532A3" w:rsidRPr="00514000" w:rsidRDefault="008532A3" w:rsidP="008532A3">
      <w:pPr>
        <w:spacing w:after="0" w:line="240" w:lineRule="auto"/>
        <w:ind w:left="3544"/>
        <w:rPr>
          <w:rFonts w:ascii="Garamond" w:hAnsi="Garamond" w:cs="Calibri"/>
          <w:bCs/>
          <w:sz w:val="21"/>
          <w:szCs w:val="21"/>
        </w:rPr>
      </w:pPr>
      <w:r w:rsidRPr="00514000">
        <w:rPr>
          <w:rFonts w:ascii="Garamond" w:hAnsi="Garamond" w:cs="Calibri"/>
          <w:bCs/>
          <w:sz w:val="21"/>
          <w:szCs w:val="21"/>
        </w:rPr>
        <w:t xml:space="preserve">székhely: </w:t>
      </w:r>
      <w:r w:rsidRPr="003D1B6D">
        <w:rPr>
          <w:rFonts w:ascii="Garamond" w:hAnsi="Garamond" w:cs="Calibri"/>
          <w:bCs/>
          <w:sz w:val="21"/>
          <w:szCs w:val="21"/>
          <w:highlight w:val="yellow"/>
        </w:rPr>
        <w:t>………………………….</w:t>
      </w:r>
    </w:p>
    <w:p w14:paraId="79B5EA43" w14:textId="77777777" w:rsidR="008532A3" w:rsidRPr="00514000" w:rsidRDefault="008532A3" w:rsidP="008532A3">
      <w:pPr>
        <w:spacing w:after="0" w:line="240" w:lineRule="auto"/>
        <w:ind w:left="354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Képviseletre jogosult: </w:t>
      </w:r>
      <w:r w:rsidRPr="003D1B6D">
        <w:rPr>
          <w:rFonts w:ascii="Garamond" w:hAnsi="Garamond" w:cs="Calibri"/>
          <w:sz w:val="21"/>
          <w:szCs w:val="21"/>
          <w:highlight w:val="yellow"/>
        </w:rPr>
        <w:t>………………………….</w:t>
      </w:r>
    </w:p>
    <w:p w14:paraId="52E904F9" w14:textId="77777777" w:rsidR="008532A3" w:rsidRPr="00514000" w:rsidRDefault="008532A3" w:rsidP="008532A3">
      <w:pPr>
        <w:spacing w:after="0" w:line="240" w:lineRule="auto"/>
        <w:ind w:left="3544"/>
        <w:rPr>
          <w:rFonts w:ascii="Garamond" w:hAnsi="Garamond" w:cs="Calibri"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 xml:space="preserve">Kapcsolattartó: </w:t>
      </w:r>
      <w:r w:rsidRPr="003D1B6D">
        <w:rPr>
          <w:rFonts w:ascii="Garamond" w:hAnsi="Garamond" w:cs="Calibri"/>
          <w:sz w:val="21"/>
          <w:szCs w:val="21"/>
          <w:highlight w:val="yellow"/>
        </w:rPr>
        <w:t>………………………….</w:t>
      </w:r>
    </w:p>
    <w:p w14:paraId="5070AF61" w14:textId="77777777" w:rsidR="008532A3" w:rsidRPr="00514000" w:rsidRDefault="008532A3" w:rsidP="008532A3">
      <w:pPr>
        <w:pStyle w:val="Cm"/>
        <w:ind w:left="3544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514000">
        <w:rPr>
          <w:rFonts w:ascii="Garamond" w:eastAsia="Calibri" w:hAnsi="Garamond" w:cs="Calibri"/>
          <w:sz w:val="21"/>
          <w:szCs w:val="21"/>
          <w:lang w:eastAsia="en-US"/>
        </w:rPr>
        <w:t xml:space="preserve">e-mail cím: </w:t>
      </w:r>
      <w:r w:rsidRPr="003D1B6D">
        <w:rPr>
          <w:rFonts w:ascii="Garamond" w:eastAsia="Calibri" w:hAnsi="Garamond" w:cs="Calibri"/>
          <w:sz w:val="21"/>
          <w:szCs w:val="21"/>
          <w:highlight w:val="yellow"/>
          <w:lang w:eastAsia="en-US"/>
        </w:rPr>
        <w:t>………………………………</w:t>
      </w:r>
    </w:p>
    <w:p w14:paraId="0E04FDCC" w14:textId="77777777" w:rsidR="008532A3" w:rsidRPr="00514000" w:rsidRDefault="008532A3" w:rsidP="008532A3">
      <w:pPr>
        <w:spacing w:after="0" w:line="240" w:lineRule="auto"/>
        <w:ind w:left="3544"/>
        <w:rPr>
          <w:rFonts w:ascii="Garamond" w:hAnsi="Garamond" w:cs="Calibri"/>
          <w:b/>
          <w:sz w:val="21"/>
          <w:szCs w:val="21"/>
        </w:rPr>
      </w:pPr>
      <w:r w:rsidRPr="00514000">
        <w:rPr>
          <w:rFonts w:ascii="Garamond" w:hAnsi="Garamond" w:cs="Calibri"/>
          <w:sz w:val="21"/>
          <w:szCs w:val="21"/>
        </w:rPr>
        <w:t>Továbbiakban: Gyakorlóhely</w:t>
      </w:r>
    </w:p>
    <w:p w14:paraId="23753E47" w14:textId="7089419D" w:rsidR="00244A14" w:rsidRPr="00514000" w:rsidRDefault="00244A14" w:rsidP="008532A3">
      <w:pPr>
        <w:spacing w:before="240" w:after="0"/>
        <w:rPr>
          <w:rFonts w:ascii="Garamond" w:hAnsi="Garamond"/>
          <w:b/>
        </w:rPr>
      </w:pPr>
      <w:r w:rsidRPr="00514000">
        <w:rPr>
          <w:rFonts w:ascii="Garamond" w:hAnsi="Garamond"/>
          <w:b/>
        </w:rPr>
        <w:t xml:space="preserve">1. </w:t>
      </w:r>
      <w:r w:rsidR="005E096C" w:rsidRPr="00514000">
        <w:rPr>
          <w:rFonts w:ascii="Garamond" w:hAnsi="Garamond"/>
          <w:b/>
        </w:rPr>
        <w:tab/>
      </w:r>
      <w:r w:rsidRPr="00514000">
        <w:rPr>
          <w:rFonts w:ascii="Garamond" w:hAnsi="Garamond"/>
          <w:b/>
        </w:rPr>
        <w:t>Kiegészítő megállapodás tárgya</w:t>
      </w:r>
    </w:p>
    <w:p w14:paraId="63E2E030" w14:textId="0BD47F3E" w:rsidR="00244A14" w:rsidRPr="00514000" w:rsidRDefault="00244A14" w:rsidP="005E096C">
      <w:pPr>
        <w:spacing w:before="120" w:after="12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1.1.</w:t>
      </w:r>
      <w:r w:rsidRPr="00514000">
        <w:rPr>
          <w:rFonts w:ascii="Garamond" w:hAnsi="Garamond"/>
        </w:rPr>
        <w:tab/>
      </w:r>
      <w:r w:rsidR="009D6E2B" w:rsidRPr="00514000">
        <w:rPr>
          <w:rFonts w:ascii="Garamond" w:hAnsi="Garamond"/>
        </w:rPr>
        <w:t xml:space="preserve">A </w:t>
      </w:r>
      <w:r w:rsidRPr="00514000">
        <w:rPr>
          <w:rFonts w:ascii="Garamond" w:hAnsi="Garamond"/>
        </w:rPr>
        <w:t xml:space="preserve">Felek megállapodnak abban, hogy a Gyakorlóhely a Felek között </w:t>
      </w:r>
      <w:r w:rsidR="009D6E2B" w:rsidRPr="00514000">
        <w:rPr>
          <w:rFonts w:ascii="Garamond" w:hAnsi="Garamond"/>
        </w:rPr>
        <w:t xml:space="preserve">létrejött, </w:t>
      </w:r>
      <w:r w:rsidRPr="00514000">
        <w:rPr>
          <w:rFonts w:ascii="Garamond" w:hAnsi="Garamond"/>
        </w:rPr>
        <w:t xml:space="preserve">fent megjelölt Megállapodás alapján a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101"/>
        <w:gridCol w:w="2062"/>
        <w:gridCol w:w="2112"/>
        <w:gridCol w:w="2117"/>
      </w:tblGrid>
      <w:tr w:rsidR="00514000" w:rsidRPr="00514000" w14:paraId="625E8B1B" w14:textId="77777777" w:rsidTr="00244A14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8CB3" w14:textId="1CB6C870" w:rsidR="00244A14" w:rsidRPr="003910E2" w:rsidRDefault="008532A3" w:rsidP="005E096C">
            <w:pPr>
              <w:spacing w:before="120" w:after="0"/>
              <w:ind w:left="709" w:hanging="425"/>
              <w:jc w:val="center"/>
              <w:rPr>
                <w:rFonts w:ascii="Garamond" w:hAnsi="Garamond"/>
                <w:b/>
                <w:bCs/>
              </w:rPr>
            </w:pPr>
            <w:r w:rsidRPr="003D1B6D">
              <w:rPr>
                <w:rFonts w:ascii="Garamond" w:hAnsi="Garamond"/>
                <w:b/>
                <w:bCs/>
                <w:highlight w:val="yellow"/>
              </w:rPr>
              <w:t>20…/</w:t>
            </w:r>
            <w:proofErr w:type="gramStart"/>
            <w:r w:rsidRPr="003D1B6D">
              <w:rPr>
                <w:rFonts w:ascii="Garamond" w:hAnsi="Garamond"/>
                <w:b/>
                <w:bCs/>
                <w:highlight w:val="yellow"/>
              </w:rPr>
              <w:t>20….</w:t>
            </w:r>
            <w:proofErr w:type="gramEnd"/>
            <w:r w:rsidRPr="003D1B6D">
              <w:rPr>
                <w:rFonts w:ascii="Garamond" w:hAnsi="Garamond"/>
                <w:b/>
                <w:bCs/>
                <w:highlight w:val="yellow"/>
              </w:rPr>
              <w:t>-</w:t>
            </w:r>
            <w:proofErr w:type="spellStart"/>
            <w:r w:rsidRPr="00514000">
              <w:rPr>
                <w:rFonts w:ascii="Garamond" w:hAnsi="Garamond"/>
                <w:b/>
                <w:bCs/>
              </w:rPr>
              <w:t>as</w:t>
            </w:r>
            <w:proofErr w:type="spellEnd"/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55AC8" w14:textId="77777777" w:rsidR="00244A14" w:rsidRPr="003910E2" w:rsidRDefault="00244A14" w:rsidP="005E096C">
            <w:pPr>
              <w:spacing w:before="120" w:after="0"/>
              <w:ind w:left="709" w:hanging="425"/>
              <w:rPr>
                <w:rFonts w:ascii="Garamond" w:hAnsi="Garamond"/>
              </w:rPr>
            </w:pPr>
            <w:r w:rsidRPr="003910E2">
              <w:rPr>
                <w:rFonts w:ascii="Garamond" w:hAnsi="Garamond"/>
              </w:rPr>
              <w:t>tanév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ADDC" w14:textId="2F3439E2" w:rsidR="00244A14" w:rsidRPr="003910E2" w:rsidRDefault="008532A3" w:rsidP="005E096C">
            <w:pPr>
              <w:spacing w:before="120" w:after="0"/>
              <w:ind w:left="709" w:hanging="425"/>
              <w:jc w:val="center"/>
              <w:rPr>
                <w:rFonts w:ascii="Garamond" w:hAnsi="Garamond"/>
                <w:b/>
                <w:bCs/>
              </w:rPr>
            </w:pPr>
            <w:r w:rsidRPr="003D1B6D">
              <w:rPr>
                <w:rFonts w:ascii="Garamond" w:hAnsi="Garamond"/>
                <w:b/>
                <w:bCs/>
                <w:highlight w:val="yellow"/>
              </w:rPr>
              <w:t>Őszi/Tavaszi</w:t>
            </w:r>
          </w:p>
        </w:tc>
        <w:tc>
          <w:tcPr>
            <w:tcW w:w="2135" w:type="dxa"/>
            <w:tcBorders>
              <w:left w:val="single" w:sz="4" w:space="0" w:color="auto"/>
            </w:tcBorders>
            <w:shd w:val="clear" w:color="auto" w:fill="auto"/>
          </w:tcPr>
          <w:p w14:paraId="3932867F" w14:textId="77777777" w:rsidR="00244A14" w:rsidRPr="00514000" w:rsidRDefault="00244A14" w:rsidP="005E096C">
            <w:pPr>
              <w:spacing w:before="120" w:after="0"/>
              <w:ind w:left="709" w:hanging="425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szemeszterében</w:t>
            </w:r>
          </w:p>
        </w:tc>
      </w:tr>
    </w:tbl>
    <w:p w14:paraId="600B63E6" w14:textId="5F8F4C91" w:rsidR="00244A14" w:rsidRPr="00514000" w:rsidRDefault="00244A14" w:rsidP="005E096C">
      <w:pPr>
        <w:spacing w:before="120" w:after="0" w:line="240" w:lineRule="auto"/>
        <w:ind w:left="709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szakmai gyakorlati lehetőséget biztosít a K</w:t>
      </w:r>
      <w:r w:rsidR="009D6E2B" w:rsidRPr="00514000">
        <w:rPr>
          <w:rFonts w:ascii="Garamond" w:hAnsi="Garamond"/>
        </w:rPr>
        <w:t>ar</w:t>
      </w:r>
      <w:r w:rsidRPr="00514000">
        <w:rPr>
          <w:rFonts w:ascii="Garamond" w:hAnsi="Garamond"/>
        </w:rPr>
        <w:t xml:space="preserve"> hallgatói számára a Megállapodásban és</w:t>
      </w:r>
      <w:r w:rsidR="009D6E2B" w:rsidRPr="00514000">
        <w:rPr>
          <w:rFonts w:ascii="Garamond" w:hAnsi="Garamond"/>
        </w:rPr>
        <w:t xml:space="preserve"> a</w:t>
      </w:r>
      <w:r w:rsidRPr="00514000">
        <w:rPr>
          <w:rFonts w:ascii="Garamond" w:hAnsi="Garamond"/>
        </w:rPr>
        <w:t xml:space="preserve"> jelen kiegészítő megállapodásban</w:t>
      </w:r>
      <w:r w:rsidR="009D6E2B" w:rsidRPr="00514000">
        <w:rPr>
          <w:rFonts w:ascii="Garamond" w:hAnsi="Garamond"/>
        </w:rPr>
        <w:t>, valamint</w:t>
      </w:r>
      <w:r w:rsidRPr="00514000">
        <w:rPr>
          <w:rFonts w:ascii="Garamond" w:hAnsi="Garamond"/>
        </w:rPr>
        <w:t xml:space="preserve"> annak mellékletében meghatározott feltételek szerint.</w:t>
      </w:r>
    </w:p>
    <w:p w14:paraId="30044745" w14:textId="1F04EC9A" w:rsidR="00244A14" w:rsidRPr="00514000" w:rsidRDefault="00244A14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1.2.</w:t>
      </w:r>
      <w:r w:rsidRPr="00514000">
        <w:rPr>
          <w:rFonts w:ascii="Garamond" w:hAnsi="Garamond"/>
        </w:rPr>
        <w:tab/>
      </w:r>
      <w:r w:rsidR="009D6E2B" w:rsidRPr="00514000">
        <w:rPr>
          <w:rFonts w:ascii="Garamond" w:hAnsi="Garamond"/>
        </w:rPr>
        <w:t xml:space="preserve">A </w:t>
      </w:r>
      <w:r w:rsidRPr="00514000">
        <w:rPr>
          <w:rFonts w:ascii="Garamond" w:hAnsi="Garamond"/>
        </w:rPr>
        <w:t xml:space="preserve">Felek megállapodnak abban, hogy az adott félévi szakmai gyakorlat részletes feltételeit </w:t>
      </w:r>
      <w:r w:rsidR="00F22021" w:rsidRPr="00514000">
        <w:rPr>
          <w:rFonts w:ascii="Garamond" w:hAnsi="Garamond"/>
        </w:rPr>
        <w:t xml:space="preserve">jelen kiegészítő megállapodás </w:t>
      </w:r>
      <w:r w:rsidR="00F22021" w:rsidRPr="00514000">
        <w:rPr>
          <w:rFonts w:ascii="Garamond" w:hAnsi="Garamond"/>
          <w:b/>
          <w:bCs/>
        </w:rPr>
        <w:t xml:space="preserve">1. </w:t>
      </w:r>
      <w:r w:rsidRPr="00514000">
        <w:rPr>
          <w:rFonts w:ascii="Garamond" w:hAnsi="Garamond"/>
          <w:b/>
          <w:bCs/>
        </w:rPr>
        <w:t>számú melléklete</w:t>
      </w:r>
      <w:r w:rsidRPr="00514000">
        <w:rPr>
          <w:rFonts w:ascii="Garamond" w:hAnsi="Garamond"/>
        </w:rPr>
        <w:t xml:space="preserve"> tartalmazza.</w:t>
      </w:r>
    </w:p>
    <w:p w14:paraId="2F2EFE4E" w14:textId="288D1698" w:rsidR="00244A14" w:rsidRPr="00514000" w:rsidRDefault="00244A14" w:rsidP="009269D7">
      <w:pPr>
        <w:spacing w:before="240" w:after="0" w:line="240" w:lineRule="auto"/>
        <w:ind w:left="284" w:hanging="284"/>
        <w:jc w:val="both"/>
        <w:rPr>
          <w:rFonts w:ascii="Garamond" w:hAnsi="Garamond"/>
          <w:b/>
        </w:rPr>
      </w:pPr>
      <w:r w:rsidRPr="00514000">
        <w:rPr>
          <w:rFonts w:ascii="Garamond" w:hAnsi="Garamond"/>
          <w:b/>
        </w:rPr>
        <w:t>2.</w:t>
      </w:r>
      <w:r w:rsidRPr="00514000">
        <w:rPr>
          <w:rFonts w:ascii="Garamond" w:hAnsi="Garamond"/>
          <w:b/>
        </w:rPr>
        <w:tab/>
        <w:t>Kiegészítő megállapodás hatálya és megszűnése</w:t>
      </w:r>
    </w:p>
    <w:p w14:paraId="38DEC0D1" w14:textId="5A631983" w:rsidR="00244A14" w:rsidRPr="00514000" w:rsidRDefault="00244A14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2.1.</w:t>
      </w:r>
      <w:r w:rsidRPr="00514000">
        <w:rPr>
          <w:rFonts w:ascii="Garamond" w:hAnsi="Garamond"/>
        </w:rPr>
        <w:tab/>
      </w:r>
      <w:r w:rsidR="009D6E2B" w:rsidRPr="00514000">
        <w:rPr>
          <w:rFonts w:ascii="Garamond" w:hAnsi="Garamond"/>
        </w:rPr>
        <w:t xml:space="preserve">A </w:t>
      </w:r>
      <w:r w:rsidRPr="00514000">
        <w:rPr>
          <w:rFonts w:ascii="Garamond" w:hAnsi="Garamond"/>
        </w:rPr>
        <w:t>Felek a jelen kiegészítő megállapodást a</w:t>
      </w:r>
      <w:r w:rsidR="00435AA3" w:rsidRPr="00514000">
        <w:rPr>
          <w:rFonts w:ascii="Garamond" w:hAnsi="Garamond"/>
        </w:rPr>
        <w:t xml:space="preserve"> jelen kiegészítő megállapodás </w:t>
      </w:r>
      <w:r w:rsidR="00435AA3" w:rsidRPr="00514000">
        <w:rPr>
          <w:rFonts w:ascii="Garamond" w:hAnsi="Garamond"/>
          <w:b/>
          <w:bCs/>
        </w:rPr>
        <w:t>1</w:t>
      </w:r>
      <w:r w:rsidRPr="00514000">
        <w:rPr>
          <w:rFonts w:ascii="Garamond" w:hAnsi="Garamond"/>
          <w:b/>
          <w:bCs/>
        </w:rPr>
        <w:t>. számú melléklet</w:t>
      </w:r>
      <w:r w:rsidRPr="00514000">
        <w:rPr>
          <w:rFonts w:ascii="Garamond" w:hAnsi="Garamond"/>
        </w:rPr>
        <w:t>ében meghatározott szakmai gyakorlat végéig kötik.</w:t>
      </w:r>
    </w:p>
    <w:p w14:paraId="5497DA88" w14:textId="77777777" w:rsidR="00244A14" w:rsidRPr="00514000" w:rsidRDefault="00244A14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2.2.</w:t>
      </w:r>
      <w:r w:rsidRPr="00514000">
        <w:rPr>
          <w:rFonts w:ascii="Garamond" w:hAnsi="Garamond"/>
        </w:rPr>
        <w:tab/>
        <w:t>Jelen kiegészítő megállapodást bármelyik Fél jogosult a másik Félhez intézett egyoldalú, írásos nyilatkozatával indokolás nélkül 30 napos felmondási idővel felmondani.</w:t>
      </w:r>
    </w:p>
    <w:p w14:paraId="60A76D9E" w14:textId="77777777" w:rsidR="00244A14" w:rsidRPr="00514000" w:rsidRDefault="00244A14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2.3.</w:t>
      </w:r>
      <w:r w:rsidRPr="00514000">
        <w:rPr>
          <w:rFonts w:ascii="Garamond" w:hAnsi="Garamond"/>
        </w:rPr>
        <w:tab/>
        <w:t>Bármelyik Fél, a másik Fél súlyos szerződésszegése esetén jogosult a jelen kiegészítő megállapodást a szerződésszegő Félhez intézett egyoldalú, írásos, indokolással ellátott nyilatkozatával felmondani.</w:t>
      </w:r>
    </w:p>
    <w:p w14:paraId="12253AEA" w14:textId="6283690E" w:rsidR="00244A14" w:rsidRPr="001C3D58" w:rsidRDefault="00244A14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2.4</w:t>
      </w:r>
      <w:r w:rsidRPr="001C3D58">
        <w:rPr>
          <w:rFonts w:ascii="Garamond" w:hAnsi="Garamond"/>
        </w:rPr>
        <w:t>.</w:t>
      </w:r>
      <w:r w:rsidRPr="001C3D58">
        <w:rPr>
          <w:rFonts w:ascii="Garamond" w:hAnsi="Garamond"/>
        </w:rPr>
        <w:tab/>
      </w:r>
      <w:r w:rsidR="009D6E2B" w:rsidRPr="001C3D58">
        <w:rPr>
          <w:rFonts w:ascii="Garamond" w:hAnsi="Garamond"/>
        </w:rPr>
        <w:t xml:space="preserve">A </w:t>
      </w:r>
      <w:r w:rsidRPr="001C3D58">
        <w:rPr>
          <w:rFonts w:ascii="Garamond" w:hAnsi="Garamond"/>
        </w:rPr>
        <w:t xml:space="preserve">Felek a jelen kiegészítő megállapodást közös megegyezéssel kizárólag írásban, bármikor </w:t>
      </w:r>
      <w:r w:rsidR="009D6E2B" w:rsidRPr="001C3D58">
        <w:rPr>
          <w:rFonts w:ascii="Garamond" w:hAnsi="Garamond"/>
        </w:rPr>
        <w:t xml:space="preserve">módosíthatják vagy </w:t>
      </w:r>
      <w:r w:rsidRPr="001C3D58">
        <w:rPr>
          <w:rFonts w:ascii="Garamond" w:hAnsi="Garamond"/>
        </w:rPr>
        <w:t>megszüntethetik.</w:t>
      </w:r>
    </w:p>
    <w:p w14:paraId="163626D9" w14:textId="26B4E49F" w:rsidR="00244A14" w:rsidRPr="00514000" w:rsidRDefault="00244A14" w:rsidP="009269D7">
      <w:pPr>
        <w:spacing w:before="240" w:after="0" w:line="240" w:lineRule="auto"/>
        <w:ind w:left="284" w:hanging="284"/>
        <w:jc w:val="both"/>
        <w:rPr>
          <w:rFonts w:ascii="Garamond" w:hAnsi="Garamond"/>
          <w:b/>
        </w:rPr>
      </w:pPr>
      <w:r w:rsidRPr="001C3D58">
        <w:rPr>
          <w:rFonts w:ascii="Garamond" w:hAnsi="Garamond"/>
          <w:b/>
        </w:rPr>
        <w:t>3.</w:t>
      </w:r>
      <w:r w:rsidRPr="001C3D58">
        <w:rPr>
          <w:rFonts w:ascii="Garamond" w:hAnsi="Garamond"/>
          <w:b/>
        </w:rPr>
        <w:tab/>
        <w:t>Felek egyéb megállapodásai:</w:t>
      </w:r>
    </w:p>
    <w:p w14:paraId="367D0CFA" w14:textId="009221DD" w:rsidR="00244A14" w:rsidRPr="00514000" w:rsidRDefault="009269D7" w:rsidP="005E096C">
      <w:pPr>
        <w:spacing w:before="120" w:after="0" w:line="240" w:lineRule="auto"/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3.</w:t>
      </w:r>
      <w:r w:rsidR="007916EF">
        <w:rPr>
          <w:rFonts w:ascii="Garamond" w:hAnsi="Garamond"/>
        </w:rPr>
        <w:t>1</w:t>
      </w:r>
      <w:r>
        <w:rPr>
          <w:rFonts w:ascii="Garamond" w:hAnsi="Garamond"/>
        </w:rPr>
        <w:t>.</w:t>
      </w:r>
      <w:r>
        <w:rPr>
          <w:rFonts w:ascii="Garamond" w:hAnsi="Garamond"/>
        </w:rPr>
        <w:tab/>
      </w:r>
      <w:r w:rsidR="009D6E2B" w:rsidRPr="00514000">
        <w:rPr>
          <w:rFonts w:ascii="Garamond" w:hAnsi="Garamond"/>
        </w:rPr>
        <w:t xml:space="preserve">A </w:t>
      </w:r>
      <w:r w:rsidR="00244A14" w:rsidRPr="00514000">
        <w:rPr>
          <w:rFonts w:ascii="Garamond" w:hAnsi="Garamond"/>
        </w:rPr>
        <w:t>Felek megállapodnak abban, hogy a jelen kiegészítő megállapodás kizárólag a Megállapodással együtt érvényes. Amennyiben a Megállapodás megszűnik, jelen megállapodás is megszűnik.</w:t>
      </w:r>
    </w:p>
    <w:p w14:paraId="7667AADC" w14:textId="616AFA98" w:rsidR="00F86D40" w:rsidRDefault="00244A14" w:rsidP="005E096C">
      <w:pPr>
        <w:spacing w:before="120" w:after="240" w:line="240" w:lineRule="auto"/>
        <w:ind w:left="709" w:hanging="425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3.2.</w:t>
      </w:r>
      <w:r w:rsidRPr="00514000">
        <w:rPr>
          <w:rFonts w:ascii="Garamond" w:hAnsi="Garamond"/>
        </w:rPr>
        <w:tab/>
      </w:r>
      <w:r w:rsidR="00907E75" w:rsidRPr="00514000">
        <w:rPr>
          <w:rFonts w:ascii="Garamond" w:hAnsi="Garamond"/>
        </w:rPr>
        <w:t xml:space="preserve">Felek rögzítik, hogy jelen szerződésben nem szabályozott kérdésekben a nemzeti felsőoktatásról szóló 2011. évi CCIV. törvény, a Szakképzésről szóló 2011. évi CLXXXVII. törvény, </w:t>
      </w:r>
      <w:r w:rsidR="009D6E2B" w:rsidRPr="00514000">
        <w:rPr>
          <w:rFonts w:ascii="Garamond" w:hAnsi="Garamond"/>
        </w:rPr>
        <w:t>a</w:t>
      </w:r>
      <w:r w:rsidR="00907E75" w:rsidRPr="00514000">
        <w:rPr>
          <w:rFonts w:ascii="Garamond" w:hAnsi="Garamond"/>
        </w:rPr>
        <w:t xml:space="preserve"> szakmai gyakorlat vonatkozásában az </w:t>
      </w:r>
      <w:proofErr w:type="spellStart"/>
      <w:r w:rsidR="00907E75" w:rsidRPr="00514000">
        <w:rPr>
          <w:rFonts w:ascii="Garamond" w:hAnsi="Garamond"/>
        </w:rPr>
        <w:t>Nftv</w:t>
      </w:r>
      <w:proofErr w:type="spellEnd"/>
      <w:r w:rsidR="00907E75" w:rsidRPr="00514000">
        <w:rPr>
          <w:rFonts w:ascii="Garamond" w:hAnsi="Garamond"/>
        </w:rPr>
        <w:t>. 44. § (2) bekezdése alapján a Munka Törvénykönyvéről szóló 2012. évi I. törvény és a felsőoktatási szakképzésről és a felsőoktatási képzéshez kapcsolódó szakmai gyakorlat egyes kérdéseiről szóló 230/2012. (VIII. 28.) Kormányrendelet értelemszerűen a belső megállapodás sajátosságai mellett alkalmazható előírásai, valamint a Pécsi Tudományegyetem belső szervezeti szabályozásának rendelkezései az irányadók.</w:t>
      </w:r>
    </w:p>
    <w:p w14:paraId="601C77C7" w14:textId="77777777" w:rsidR="00F86D40" w:rsidRDefault="00F86D40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172AD646" w14:textId="77777777" w:rsidR="00244A14" w:rsidRPr="00514000" w:rsidRDefault="00244A14" w:rsidP="005E096C">
      <w:pPr>
        <w:spacing w:before="120" w:after="240" w:line="240" w:lineRule="auto"/>
        <w:ind w:left="709" w:hanging="425"/>
        <w:jc w:val="both"/>
        <w:rPr>
          <w:rFonts w:ascii="Garamond" w:hAnsi="Garamond"/>
        </w:rPr>
      </w:pPr>
    </w:p>
    <w:p w14:paraId="2030F557" w14:textId="4C4E2638" w:rsidR="00244A14" w:rsidRPr="00514000" w:rsidRDefault="00244A14" w:rsidP="005E096C">
      <w:pPr>
        <w:spacing w:before="120" w:after="240" w:line="240" w:lineRule="auto"/>
        <w:jc w:val="both"/>
        <w:rPr>
          <w:rFonts w:ascii="Garamond" w:hAnsi="Garamond"/>
        </w:rPr>
      </w:pPr>
      <w:r w:rsidRPr="00514000">
        <w:rPr>
          <w:rFonts w:ascii="Garamond" w:hAnsi="Garamond"/>
        </w:rPr>
        <w:t xml:space="preserve">Jelen kiegészítő megállapodást a Felek elolvasták, értelmezték, és </w:t>
      </w:r>
      <w:r w:rsidR="009D6E2B" w:rsidRPr="00514000">
        <w:rPr>
          <w:rFonts w:ascii="Garamond" w:hAnsi="Garamond"/>
        </w:rPr>
        <w:t xml:space="preserve">azt, </w:t>
      </w:r>
      <w:r w:rsidRPr="00514000">
        <w:rPr>
          <w:rFonts w:ascii="Garamond" w:hAnsi="Garamond"/>
        </w:rPr>
        <w:t>mint akaratukkal mindenben megegyezőt, jóváhagyólag írták alá.</w:t>
      </w:r>
    </w:p>
    <w:p w14:paraId="0088FD9A" w14:textId="77777777" w:rsidR="00244A14" w:rsidRPr="00514000" w:rsidRDefault="00244A14" w:rsidP="003D1B6D">
      <w:pPr>
        <w:spacing w:before="120" w:after="0" w:line="360" w:lineRule="auto"/>
        <w:jc w:val="both"/>
        <w:rPr>
          <w:rFonts w:ascii="Garamond" w:hAnsi="Garamond"/>
          <w:u w:val="single"/>
        </w:rPr>
      </w:pPr>
      <w:r w:rsidRPr="00514000">
        <w:rPr>
          <w:rFonts w:ascii="Garamond" w:hAnsi="Garamond"/>
          <w:u w:val="single"/>
        </w:rPr>
        <w:t>Mellékletek:</w:t>
      </w:r>
    </w:p>
    <w:p w14:paraId="2275BC69" w14:textId="77777777" w:rsidR="00244A14" w:rsidRPr="00514000" w:rsidRDefault="007B0F36" w:rsidP="00244A14">
      <w:pPr>
        <w:spacing w:after="0" w:line="240" w:lineRule="auto"/>
        <w:jc w:val="both"/>
        <w:rPr>
          <w:rFonts w:ascii="Garamond" w:hAnsi="Garamond"/>
        </w:rPr>
      </w:pPr>
      <w:r w:rsidRPr="00514000">
        <w:rPr>
          <w:rFonts w:ascii="Garamond" w:hAnsi="Garamond"/>
        </w:rPr>
        <w:t>1</w:t>
      </w:r>
      <w:r w:rsidR="00244A14" w:rsidRPr="00514000">
        <w:rPr>
          <w:rFonts w:ascii="Garamond" w:hAnsi="Garamond"/>
        </w:rPr>
        <w:t>. számú melléklet: Szakmai gyakorlat adatai</w:t>
      </w:r>
    </w:p>
    <w:p w14:paraId="19C9DC38" w14:textId="77777777" w:rsidR="00E37197" w:rsidRPr="00514000" w:rsidRDefault="00E37197" w:rsidP="00BD4FDD">
      <w:pPr>
        <w:tabs>
          <w:tab w:val="left" w:leader="dot" w:pos="3402"/>
          <w:tab w:val="left" w:pos="5670"/>
          <w:tab w:val="left" w:leader="dot" w:pos="7371"/>
          <w:tab w:val="right" w:leader="dot" w:pos="9072"/>
        </w:tabs>
        <w:spacing w:before="120" w:after="0" w:line="240" w:lineRule="auto"/>
        <w:jc w:val="both"/>
        <w:rPr>
          <w:rFonts w:ascii="Garamond" w:hAnsi="Garamond" w:cs="Calibri"/>
        </w:rPr>
      </w:pPr>
    </w:p>
    <w:p w14:paraId="4655AAB0" w14:textId="77777777" w:rsidR="00CB1F15" w:rsidRPr="00514000" w:rsidRDefault="00CB1F15" w:rsidP="00BC3E0C">
      <w:pPr>
        <w:spacing w:after="0" w:line="240" w:lineRule="auto"/>
        <w:jc w:val="both"/>
        <w:rPr>
          <w:rFonts w:ascii="Garamond" w:hAnsi="Garamond" w:cs="Calibri"/>
          <w:sz w:val="21"/>
          <w:szCs w:val="21"/>
        </w:rPr>
      </w:pPr>
    </w:p>
    <w:p w14:paraId="288E42DC" w14:textId="77777777" w:rsidR="00C77390" w:rsidRPr="00514000" w:rsidRDefault="00C77390" w:rsidP="00C77390">
      <w:pPr>
        <w:spacing w:after="720" w:line="240" w:lineRule="auto"/>
        <w:jc w:val="both"/>
        <w:rPr>
          <w:rFonts w:ascii="Garamond" w:hAnsi="Garamond" w:cs="Calibri"/>
          <w:sz w:val="21"/>
          <w:szCs w:val="21"/>
        </w:rPr>
      </w:pPr>
      <w:r w:rsidRPr="00AD01E3">
        <w:rPr>
          <w:rFonts w:ascii="Garamond" w:hAnsi="Garamond" w:cs="Calibri"/>
          <w:sz w:val="21"/>
          <w:szCs w:val="21"/>
          <w:highlight w:val="yellow"/>
        </w:rPr>
        <w:t xml:space="preserve">Pécs, </w:t>
      </w:r>
      <w:proofErr w:type="gramStart"/>
      <w:r w:rsidRPr="00AD01E3">
        <w:rPr>
          <w:rFonts w:ascii="Garamond" w:hAnsi="Garamond" w:cs="Calibri"/>
          <w:sz w:val="21"/>
          <w:szCs w:val="21"/>
          <w:highlight w:val="yellow"/>
        </w:rPr>
        <w:t>20….</w:t>
      </w:r>
      <w:proofErr w:type="gramEnd"/>
      <w:r w:rsidRPr="00AD01E3">
        <w:rPr>
          <w:rFonts w:ascii="Garamond" w:hAnsi="Garamond" w:cs="Calibri"/>
          <w:sz w:val="21"/>
          <w:szCs w:val="21"/>
          <w:highlight w:val="yellow"/>
        </w:rPr>
        <w:t xml:space="preserve"> .…………………………………..</w:t>
      </w:r>
      <w:r w:rsidRPr="00514000">
        <w:rPr>
          <w:rFonts w:ascii="Garamond" w:hAnsi="Garamond" w:cs="Calibri"/>
          <w:sz w:val="21"/>
          <w:szCs w:val="21"/>
        </w:rPr>
        <w:tab/>
        <w:t xml:space="preserve"> </w:t>
      </w:r>
      <w:r w:rsidRPr="00514000">
        <w:rPr>
          <w:rFonts w:ascii="Garamond" w:hAnsi="Garamond" w:cs="Calibri"/>
          <w:sz w:val="21"/>
          <w:szCs w:val="21"/>
        </w:rPr>
        <w:tab/>
      </w:r>
      <w:r w:rsidRPr="00AD01E3">
        <w:rPr>
          <w:rFonts w:ascii="Garamond" w:hAnsi="Garamond" w:cs="Calibri"/>
          <w:sz w:val="21"/>
          <w:szCs w:val="21"/>
          <w:highlight w:val="yellow"/>
        </w:rPr>
        <w:t>Pécs, 20…. …………………………………….</w:t>
      </w:r>
    </w:p>
    <w:tbl>
      <w:tblPr>
        <w:tblStyle w:val="Rcsostblzat"/>
        <w:tblpPr w:leftFromText="141" w:rightFromText="141" w:vertAnchor="text" w:tblpY="2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78"/>
        <w:gridCol w:w="4258"/>
        <w:gridCol w:w="556"/>
      </w:tblGrid>
      <w:tr w:rsidR="00514000" w:rsidRPr="00514000" w14:paraId="30094C91" w14:textId="77777777" w:rsidTr="00541ABD">
        <w:trPr>
          <w:gridAfter w:val="1"/>
          <w:wAfter w:w="556" w:type="dxa"/>
        </w:trPr>
        <w:tc>
          <w:tcPr>
            <w:tcW w:w="4536" w:type="dxa"/>
          </w:tcPr>
          <w:p w14:paraId="59B7A9A5" w14:textId="3D3B2DEE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</w:tc>
        <w:tc>
          <w:tcPr>
            <w:tcW w:w="4536" w:type="dxa"/>
            <w:gridSpan w:val="2"/>
          </w:tcPr>
          <w:p w14:paraId="29BF6EC5" w14:textId="735FA6B7" w:rsidR="005E096C" w:rsidRPr="00514000" w:rsidRDefault="005E096C" w:rsidP="00D3024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</w:tc>
      </w:tr>
      <w:tr w:rsidR="00541ABD" w:rsidRPr="0013159E" w14:paraId="783BDF26" w14:textId="77777777" w:rsidTr="00541ABD">
        <w:tc>
          <w:tcPr>
            <w:tcW w:w="4814" w:type="dxa"/>
            <w:gridSpan w:val="2"/>
          </w:tcPr>
          <w:p w14:paraId="51C00D24" w14:textId="77777777" w:rsidR="00541ABD" w:rsidRPr="00514000" w:rsidRDefault="00541ABD" w:rsidP="00052D79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_____________________________________</w:t>
            </w:r>
          </w:p>
          <w:p w14:paraId="4FC4EDE0" w14:textId="77777777" w:rsidR="00541ABD" w:rsidRPr="00514000" w:rsidRDefault="00541ABD" w:rsidP="00052D79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>PÉCSI TUDOMÁNYEGYETEM</w:t>
            </w:r>
          </w:p>
          <w:p w14:paraId="50E6955F" w14:textId="77777777" w:rsidR="00541ABD" w:rsidRPr="00514000" w:rsidRDefault="00541ABD" w:rsidP="00052D79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ascii="Garamond" w:hAnsi="Garamond" w:cs="Calibri"/>
                <w:b/>
                <w:bCs/>
                <w:sz w:val="21"/>
                <w:szCs w:val="21"/>
              </w:rPr>
              <w:t>Műszaki és Informatikai</w:t>
            </w:r>
            <w:r w:rsidRPr="00514000">
              <w:rPr>
                <w:rFonts w:ascii="Garamond" w:hAnsi="Garamond" w:cs="Calibri"/>
                <w:b/>
                <w:bCs/>
                <w:sz w:val="21"/>
                <w:szCs w:val="21"/>
              </w:rPr>
              <w:t xml:space="preserve"> Kar</w:t>
            </w:r>
          </w:p>
          <w:p w14:paraId="38FD460A" w14:textId="77777777" w:rsidR="00541ABD" w:rsidRDefault="00541ABD" w:rsidP="00052D79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ascii="Garamond" w:hAnsi="Garamond" w:cs="Calibri"/>
                <w:sz w:val="21"/>
                <w:szCs w:val="21"/>
              </w:rPr>
              <w:t>Dr. Medvegy Gabriella</w:t>
            </w:r>
          </w:p>
          <w:p w14:paraId="6774B004" w14:textId="77777777" w:rsidR="00541ABD" w:rsidRPr="00514000" w:rsidRDefault="00541ABD" w:rsidP="00052D79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 xml:space="preserve"> dékán</w:t>
            </w:r>
          </w:p>
        </w:tc>
        <w:tc>
          <w:tcPr>
            <w:tcW w:w="4814" w:type="dxa"/>
            <w:gridSpan w:val="2"/>
          </w:tcPr>
          <w:p w14:paraId="0291871D" w14:textId="77777777" w:rsidR="00541ABD" w:rsidRPr="0013159E" w:rsidRDefault="00541ABD" w:rsidP="00052D79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13159E">
              <w:rPr>
                <w:rFonts w:ascii="Garamond" w:hAnsi="Garamond" w:cs="Calibri"/>
                <w:sz w:val="21"/>
                <w:szCs w:val="21"/>
              </w:rPr>
              <w:t>_____________________________________</w:t>
            </w:r>
          </w:p>
          <w:p w14:paraId="23F9081A" w14:textId="77777777" w:rsidR="00541ABD" w:rsidRPr="0013159E" w:rsidRDefault="00541ABD" w:rsidP="00052D79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1"/>
                <w:szCs w:val="21"/>
              </w:rPr>
            </w:pPr>
            <w:r w:rsidRPr="0013159E">
              <w:rPr>
                <w:rFonts w:ascii="Garamond" w:hAnsi="Garamond" w:cs="Calibri"/>
                <w:b/>
                <w:bCs/>
                <w:sz w:val="21"/>
                <w:szCs w:val="21"/>
              </w:rPr>
              <w:t>PÉCSI TUDOMÁNYEGYETEM</w:t>
            </w:r>
          </w:p>
          <w:p w14:paraId="6B25ACA9" w14:textId="77777777" w:rsidR="00F86D40" w:rsidRPr="003D1B6D" w:rsidRDefault="00F86D40" w:rsidP="00F86D40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21"/>
                <w:szCs w:val="21"/>
                <w:highlight w:val="yellow"/>
              </w:rPr>
            </w:pPr>
            <w:r w:rsidRPr="003D1B6D">
              <w:rPr>
                <w:rFonts w:ascii="Garamond" w:hAnsi="Garamond" w:cs="Calibri"/>
                <w:b/>
                <w:bCs/>
                <w:sz w:val="21"/>
                <w:szCs w:val="21"/>
                <w:highlight w:val="yellow"/>
              </w:rPr>
              <w:t>…………………………………………….</w:t>
            </w:r>
          </w:p>
          <w:p w14:paraId="329E269B" w14:textId="1F5DC004" w:rsidR="00541ABD" w:rsidRPr="0013159E" w:rsidRDefault="00F86D40" w:rsidP="00F86D40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3D1B6D">
              <w:rPr>
                <w:rFonts w:ascii="Garamond" w:hAnsi="Garamond" w:cs="Calibri"/>
                <w:sz w:val="21"/>
                <w:szCs w:val="21"/>
                <w:highlight w:val="yellow"/>
              </w:rPr>
              <w:t>…………………………………, ………………</w:t>
            </w:r>
          </w:p>
        </w:tc>
      </w:tr>
    </w:tbl>
    <w:p w14:paraId="2BECA2A7" w14:textId="77777777" w:rsidR="00541ABD" w:rsidRPr="00514000" w:rsidRDefault="00541ABD" w:rsidP="00541ABD">
      <w:pPr>
        <w:spacing w:after="360" w:line="240" w:lineRule="auto"/>
        <w:jc w:val="both"/>
        <w:rPr>
          <w:rFonts w:ascii="Garamond" w:hAnsi="Garamond" w:cs="Calibri"/>
          <w:sz w:val="21"/>
          <w:szCs w:val="21"/>
        </w:rPr>
      </w:pPr>
    </w:p>
    <w:p w14:paraId="6FCB17B6" w14:textId="77777777" w:rsidR="005E096C" w:rsidRPr="00514000" w:rsidRDefault="005E096C" w:rsidP="005E096C">
      <w:pPr>
        <w:spacing w:after="360" w:line="240" w:lineRule="auto"/>
        <w:jc w:val="both"/>
        <w:rPr>
          <w:rFonts w:ascii="Garamond" w:hAnsi="Garamond" w:cs="Calibri"/>
          <w:sz w:val="21"/>
          <w:szCs w:val="21"/>
        </w:rPr>
      </w:pPr>
    </w:p>
    <w:tbl>
      <w:tblPr>
        <w:tblStyle w:val="Rcsostblzat"/>
        <w:tblW w:w="9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154"/>
        <w:gridCol w:w="4396"/>
        <w:gridCol w:w="308"/>
      </w:tblGrid>
      <w:tr w:rsidR="001B1386" w:rsidRPr="00514000" w14:paraId="6B2E0FAA" w14:textId="77777777" w:rsidTr="00CB1F15">
        <w:trPr>
          <w:gridAfter w:val="1"/>
          <w:wAfter w:w="308" w:type="dxa"/>
          <w:trHeight w:val="2949"/>
        </w:trPr>
        <w:tc>
          <w:tcPr>
            <w:tcW w:w="4550" w:type="dxa"/>
          </w:tcPr>
          <w:p w14:paraId="6F4AF26E" w14:textId="77777777" w:rsidR="001B1386" w:rsidRPr="00514000" w:rsidRDefault="001B1386" w:rsidP="001B1386">
            <w:pPr>
              <w:spacing w:after="120" w:line="240" w:lineRule="auto"/>
              <w:rPr>
                <w:rFonts w:ascii="Garamond" w:hAnsi="Garamond" w:cs="Calibri"/>
                <w:sz w:val="21"/>
                <w:szCs w:val="21"/>
                <w:u w:val="single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Ellenjegyzők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29434F3D" w14:textId="77777777" w:rsidR="001B1386" w:rsidRPr="00514000" w:rsidRDefault="001B1386" w:rsidP="001B1386">
            <w:pPr>
              <w:spacing w:after="720" w:line="240" w:lineRule="auto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A Kar részéről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16439295" w14:textId="77777777" w:rsidR="001B1386" w:rsidRDefault="001B1386" w:rsidP="001B1386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  <w:p w14:paraId="395B132E" w14:textId="77777777" w:rsidR="001B1386" w:rsidRDefault="001B1386" w:rsidP="001B1386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……………………………..</w:t>
            </w:r>
          </w:p>
          <w:p w14:paraId="75FB9643" w14:textId="77777777" w:rsidR="001B1386" w:rsidRDefault="001B1386" w:rsidP="001B1386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 w:rsidRPr="004527FC">
              <w:rPr>
                <w:rFonts w:ascii="Garamond" w:hAnsi="Garamond" w:cs="Calibri"/>
                <w:b/>
                <w:sz w:val="21"/>
                <w:szCs w:val="21"/>
              </w:rPr>
              <w:t xml:space="preserve">Pécsi Tudományegyetem </w:t>
            </w:r>
          </w:p>
          <w:p w14:paraId="4FC07E47" w14:textId="77777777" w:rsidR="001B1386" w:rsidRPr="004527FC" w:rsidRDefault="001B1386" w:rsidP="001B1386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 w:rsidRPr="004527FC">
              <w:rPr>
                <w:rFonts w:ascii="Garamond" w:hAnsi="Garamond" w:cs="Calibri"/>
                <w:b/>
                <w:sz w:val="21"/>
                <w:szCs w:val="21"/>
              </w:rPr>
              <w:t>Műszaki és Informatikai Kar</w:t>
            </w:r>
          </w:p>
          <w:p w14:paraId="0210D64C" w14:textId="77777777" w:rsidR="0045239F" w:rsidRPr="0045239F" w:rsidRDefault="00302517" w:rsidP="00F86D40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45239F">
              <w:rPr>
                <w:rFonts w:ascii="Garamond" w:hAnsi="Garamond" w:cs="Calibri"/>
                <w:sz w:val="21"/>
                <w:szCs w:val="21"/>
              </w:rPr>
              <w:t>Dr. Schiffer Ádám</w:t>
            </w:r>
          </w:p>
          <w:p w14:paraId="42C9988C" w14:textId="7819E47B" w:rsidR="0045239F" w:rsidRPr="0045239F" w:rsidRDefault="00302517" w:rsidP="00F86D40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45239F">
              <w:rPr>
                <w:rFonts w:ascii="Garamond" w:hAnsi="Garamond" w:cs="Calibri"/>
                <w:sz w:val="21"/>
                <w:szCs w:val="21"/>
              </w:rPr>
              <w:t>Informatika és Villamos Intézet</w:t>
            </w:r>
            <w:r w:rsidR="0045239F" w:rsidRPr="0045239F">
              <w:rPr>
                <w:rFonts w:ascii="Garamond" w:hAnsi="Garamond" w:cs="Calibri"/>
                <w:sz w:val="21"/>
                <w:szCs w:val="21"/>
              </w:rPr>
              <w:t xml:space="preserve"> intézetigazgató, </w:t>
            </w:r>
          </w:p>
          <w:p w14:paraId="78E49D60" w14:textId="03ACF5BA" w:rsidR="001B1386" w:rsidRPr="00514000" w:rsidRDefault="00F86D40" w:rsidP="00F86D40">
            <w:pPr>
              <w:spacing w:after="84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szakmai ellenjegyző</w:t>
            </w:r>
          </w:p>
        </w:tc>
        <w:tc>
          <w:tcPr>
            <w:tcW w:w="4550" w:type="dxa"/>
            <w:gridSpan w:val="2"/>
          </w:tcPr>
          <w:p w14:paraId="76E36650" w14:textId="77777777" w:rsidR="001B1386" w:rsidRPr="00514000" w:rsidRDefault="001B1386" w:rsidP="001B1386">
            <w:pPr>
              <w:spacing w:after="120" w:line="240" w:lineRule="auto"/>
              <w:jc w:val="both"/>
              <w:rPr>
                <w:rFonts w:ascii="Garamond" w:hAnsi="Garamond" w:cs="Calibri"/>
                <w:sz w:val="21"/>
                <w:szCs w:val="21"/>
                <w:u w:val="single"/>
              </w:rPr>
            </w:pPr>
          </w:p>
          <w:p w14:paraId="0CD91409" w14:textId="77777777" w:rsidR="001B1386" w:rsidRPr="00514000" w:rsidRDefault="001B1386" w:rsidP="001B1386">
            <w:pPr>
              <w:spacing w:after="72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  <w:u w:val="single"/>
              </w:rPr>
              <w:t>A Gyakorlóhely részéről</w:t>
            </w:r>
            <w:r w:rsidRPr="00514000">
              <w:rPr>
                <w:rFonts w:ascii="Garamond" w:hAnsi="Garamond" w:cs="Calibri"/>
                <w:sz w:val="21"/>
                <w:szCs w:val="21"/>
              </w:rPr>
              <w:t>:</w:t>
            </w:r>
          </w:p>
          <w:p w14:paraId="7EE2523E" w14:textId="77777777" w:rsidR="001B1386" w:rsidRDefault="001B1386" w:rsidP="001B1386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  <w:p w14:paraId="4B79FE79" w14:textId="77777777" w:rsidR="001B1386" w:rsidRDefault="001B1386" w:rsidP="001B1386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……………………………..</w:t>
            </w:r>
          </w:p>
          <w:p w14:paraId="22243BCE" w14:textId="77777777" w:rsidR="001B1386" w:rsidRDefault="001B1386" w:rsidP="001B1386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 w:rsidRPr="004527FC">
              <w:rPr>
                <w:rFonts w:ascii="Garamond" w:hAnsi="Garamond" w:cs="Calibri"/>
                <w:b/>
                <w:sz w:val="21"/>
                <w:szCs w:val="21"/>
              </w:rPr>
              <w:t xml:space="preserve">Pécsi Tudományegyetem </w:t>
            </w:r>
          </w:p>
          <w:p w14:paraId="6420A3D7" w14:textId="77777777" w:rsidR="00F86D40" w:rsidRPr="00F86D40" w:rsidRDefault="00F86D40" w:rsidP="00F86D40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  <w:highlight w:val="yellow"/>
              </w:rPr>
            </w:pPr>
            <w:r w:rsidRPr="00F86D40">
              <w:rPr>
                <w:rFonts w:ascii="Garamond" w:hAnsi="Garamond" w:cs="Calibri"/>
                <w:sz w:val="21"/>
                <w:szCs w:val="21"/>
                <w:highlight w:val="yellow"/>
              </w:rPr>
              <w:t>………………………………..</w:t>
            </w:r>
          </w:p>
          <w:p w14:paraId="533A578E" w14:textId="77777777" w:rsidR="00F86D40" w:rsidRPr="00514000" w:rsidRDefault="00F86D40" w:rsidP="00F86D40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F86D40">
              <w:rPr>
                <w:rFonts w:ascii="Garamond" w:hAnsi="Garamond" w:cs="Calibri"/>
                <w:sz w:val="21"/>
                <w:szCs w:val="21"/>
                <w:highlight w:val="yellow"/>
              </w:rPr>
              <w:t>………………………………..</w:t>
            </w:r>
          </w:p>
          <w:p w14:paraId="1AF307D7" w14:textId="003DC45F" w:rsidR="001B1386" w:rsidRPr="00514000" w:rsidRDefault="00F86D40" w:rsidP="00F86D40">
            <w:pPr>
              <w:spacing w:after="84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szakmai ellenjegyző</w:t>
            </w:r>
          </w:p>
        </w:tc>
      </w:tr>
      <w:tr w:rsidR="00CB1F15" w:rsidRPr="00514000" w14:paraId="15E28245" w14:textId="77777777" w:rsidTr="00CB1F15">
        <w:trPr>
          <w:trHeight w:val="737"/>
        </w:trPr>
        <w:tc>
          <w:tcPr>
            <w:tcW w:w="4704" w:type="dxa"/>
            <w:gridSpan w:val="2"/>
          </w:tcPr>
          <w:p w14:paraId="11D87FB9" w14:textId="77777777" w:rsidR="00CB1F15" w:rsidRDefault="00CB1F15" w:rsidP="00BC3E0C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  <w:p w14:paraId="39A890CF" w14:textId="77777777" w:rsidR="00CB1F15" w:rsidRDefault="00CB1F15" w:rsidP="00BC3E0C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  <w:p w14:paraId="12C81C4F" w14:textId="77777777" w:rsidR="00CB1F15" w:rsidRDefault="00CB1F15" w:rsidP="00BC3E0C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  <w:p w14:paraId="21F2C4A3" w14:textId="77777777" w:rsidR="00CB1F15" w:rsidRDefault="00CB1F15" w:rsidP="00BC3E0C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  <w:p w14:paraId="584E7A8F" w14:textId="77777777" w:rsidR="00F86D40" w:rsidRPr="00514000" w:rsidRDefault="00F86D40" w:rsidP="00F86D40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………………………………..</w:t>
            </w:r>
          </w:p>
          <w:p w14:paraId="55C0A028" w14:textId="2478A7EC" w:rsidR="00F86D40" w:rsidRDefault="00F86D40" w:rsidP="00AD01E3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6EA6C34F" w14:textId="77777777" w:rsidR="00AD01E3" w:rsidRDefault="00AD01E3" w:rsidP="00AD01E3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1F32A4D7" w14:textId="77777777" w:rsidR="00AD01E3" w:rsidRPr="00514000" w:rsidRDefault="00AD01E3" w:rsidP="00AD01E3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78A40EFE" w14:textId="59CD0110" w:rsidR="00CB1F15" w:rsidRPr="0013159E" w:rsidRDefault="00F86D40" w:rsidP="00F86D40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514000">
              <w:rPr>
                <w:rFonts w:ascii="Garamond" w:hAnsi="Garamond" w:cs="Calibri"/>
                <w:sz w:val="21"/>
                <w:szCs w:val="21"/>
              </w:rPr>
              <w:t>pénzügyi ellenjegyző</w:t>
            </w:r>
          </w:p>
        </w:tc>
        <w:tc>
          <w:tcPr>
            <w:tcW w:w="4704" w:type="dxa"/>
            <w:gridSpan w:val="2"/>
          </w:tcPr>
          <w:p w14:paraId="35EA7465" w14:textId="77777777" w:rsidR="00CB1F15" w:rsidRDefault="00CB1F15" w:rsidP="00F86D40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</w:p>
          <w:p w14:paraId="7E802A45" w14:textId="77777777" w:rsidR="00CB1F15" w:rsidRPr="00514000" w:rsidRDefault="00CB1F15" w:rsidP="00BC3E0C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</w:p>
        </w:tc>
      </w:tr>
    </w:tbl>
    <w:p w14:paraId="2DAC4571" w14:textId="77777777" w:rsidR="00CB1F15" w:rsidRPr="00514000" w:rsidRDefault="00CB1F15" w:rsidP="00CB1F15">
      <w:pPr>
        <w:spacing w:after="600" w:line="240" w:lineRule="auto"/>
        <w:jc w:val="both"/>
        <w:rPr>
          <w:rFonts w:ascii="Garamond" w:hAnsi="Garamond" w:cs="Calibri"/>
          <w:sz w:val="21"/>
          <w:szCs w:val="21"/>
        </w:rPr>
      </w:pPr>
    </w:p>
    <w:p w14:paraId="253E5CBA" w14:textId="4DB6BB85" w:rsidR="005E096C" w:rsidRPr="00514000" w:rsidRDefault="005E096C" w:rsidP="001C0BEF">
      <w:pPr>
        <w:spacing w:before="240" w:after="0" w:line="240" w:lineRule="auto"/>
        <w:rPr>
          <w:rFonts w:ascii="Garamond" w:hAnsi="Garamond"/>
          <w:i/>
          <w:sz w:val="20"/>
          <w:szCs w:val="20"/>
        </w:rPr>
        <w:sectPr w:rsidR="005E096C" w:rsidRPr="00514000" w:rsidSect="009269D7">
          <w:pgSz w:w="11906" w:h="16838"/>
          <w:pgMar w:top="1134" w:right="1417" w:bottom="851" w:left="1417" w:header="708" w:footer="708" w:gutter="0"/>
          <w:cols w:space="708"/>
          <w:docGrid w:linePitch="360"/>
        </w:sectPr>
      </w:pPr>
    </w:p>
    <w:p w14:paraId="64780231" w14:textId="77777777" w:rsidR="00907E75" w:rsidRPr="00514000" w:rsidRDefault="007B0F36" w:rsidP="00907E75">
      <w:pPr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  <w:r w:rsidRPr="00514000">
        <w:rPr>
          <w:rFonts w:ascii="Garamond" w:hAnsi="Garamond"/>
          <w:b/>
          <w:sz w:val="20"/>
          <w:szCs w:val="20"/>
        </w:rPr>
        <w:lastRenderedPageBreak/>
        <w:t>1</w:t>
      </w:r>
      <w:r w:rsidR="00907E75" w:rsidRPr="00514000">
        <w:rPr>
          <w:rFonts w:ascii="Garamond" w:hAnsi="Garamond"/>
          <w:b/>
          <w:sz w:val="20"/>
          <w:szCs w:val="20"/>
        </w:rPr>
        <w:t>. számú melléklet</w:t>
      </w:r>
    </w:p>
    <w:p w14:paraId="6AF8FB99" w14:textId="77777777" w:rsidR="00907E75" w:rsidRPr="00514000" w:rsidRDefault="00907E75" w:rsidP="001C0BE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CD908B3" w14:textId="77777777" w:rsidR="001C0BEF" w:rsidRPr="00514000" w:rsidRDefault="001C0BEF" w:rsidP="001C0BE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514000">
        <w:rPr>
          <w:rFonts w:ascii="Garamond" w:hAnsi="Garamond"/>
          <w:b/>
          <w:sz w:val="24"/>
          <w:szCs w:val="24"/>
        </w:rPr>
        <w:t>Szakmai gyakorlat adatai</w:t>
      </w:r>
    </w:p>
    <w:p w14:paraId="5D2FBF6D" w14:textId="77777777" w:rsidR="001C0BEF" w:rsidRPr="00514000" w:rsidRDefault="001C0BEF" w:rsidP="001C0BE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82A8F2F" w14:textId="77777777" w:rsidR="00814C60" w:rsidRPr="00F22021" w:rsidRDefault="00814C60" w:rsidP="00814C60">
      <w:pPr>
        <w:spacing w:before="120" w:after="120" w:line="240" w:lineRule="auto"/>
        <w:jc w:val="both"/>
        <w:rPr>
          <w:rFonts w:ascii="Garamond" w:hAnsi="Garamond"/>
          <w:b/>
          <w:i/>
        </w:rPr>
      </w:pPr>
      <w:r w:rsidRPr="004527FC">
        <w:rPr>
          <w:rFonts w:ascii="Garamond" w:hAnsi="Garamond"/>
          <w:b/>
          <w:i/>
        </w:rPr>
        <w:t>Szakmai gyakorlaton résztvevő hallgatók szakja:</w:t>
      </w: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2041"/>
        <w:gridCol w:w="2354"/>
        <w:gridCol w:w="2551"/>
        <w:gridCol w:w="2551"/>
        <w:gridCol w:w="1702"/>
        <w:gridCol w:w="1701"/>
        <w:gridCol w:w="992"/>
      </w:tblGrid>
      <w:tr w:rsidR="00F86D40" w:rsidRPr="00514000" w14:paraId="4F14F789" w14:textId="77777777" w:rsidTr="008B4ED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0C26" w14:textId="77777777" w:rsidR="00F86D40" w:rsidRPr="00514000" w:rsidRDefault="00F86D40" w:rsidP="008B4ED4">
            <w:pPr>
              <w:spacing w:before="60" w:after="6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Szak megnevezése:</w:t>
            </w:r>
          </w:p>
        </w:tc>
        <w:tc>
          <w:tcPr>
            <w:tcW w:w="9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D510" w14:textId="2A9E75F7" w:rsidR="00F86D40" w:rsidRPr="00514000" w:rsidRDefault="003D232B" w:rsidP="008B4ED4">
            <w:pPr>
              <w:spacing w:after="0"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Egészségügyi mérnök MSc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96B0" w14:textId="77777777" w:rsidR="00F86D40" w:rsidRPr="00514000" w:rsidRDefault="00F86D40" w:rsidP="008B4ED4">
            <w:pPr>
              <w:spacing w:after="0" w:line="240" w:lineRule="auto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Szemeszter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A98B" w14:textId="77777777" w:rsidR="00F86D40" w:rsidRPr="003D1B6D" w:rsidRDefault="00F86D40" w:rsidP="008B4ED4">
            <w:pPr>
              <w:spacing w:after="0" w:line="240" w:lineRule="auto"/>
              <w:rPr>
                <w:rFonts w:ascii="Garamond" w:hAnsi="Garamond"/>
                <w:b/>
                <w:highlight w:val="yellow"/>
              </w:rPr>
            </w:pPr>
            <w:r w:rsidRPr="003D1B6D">
              <w:rPr>
                <w:rFonts w:ascii="Garamond" w:hAnsi="Garamond"/>
                <w:b/>
                <w:highlight w:val="yellow"/>
              </w:rPr>
              <w:t>……..</w:t>
            </w:r>
          </w:p>
        </w:tc>
      </w:tr>
      <w:tr w:rsidR="00F86D40" w:rsidRPr="00514000" w14:paraId="3FCBF2BF" w14:textId="77777777" w:rsidTr="008B4ED4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92BE4" w14:textId="77777777" w:rsidR="00F86D40" w:rsidRPr="00514000" w:rsidRDefault="00F86D40" w:rsidP="008B4ED4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5C3F6" w14:textId="77777777" w:rsidR="00F86D40" w:rsidRPr="00514000" w:rsidRDefault="00F86D40" w:rsidP="008B4ED4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B9135" w14:textId="77777777" w:rsidR="00F86D40" w:rsidRPr="00514000" w:rsidRDefault="00F86D40" w:rsidP="008B4ED4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E53C1" w14:textId="77777777" w:rsidR="00F86D40" w:rsidRPr="00514000" w:rsidRDefault="00F86D40" w:rsidP="008B4ED4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FE11C" w14:textId="77777777" w:rsidR="00F86D40" w:rsidRPr="00514000" w:rsidRDefault="00F86D40" w:rsidP="008B4ED4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</w:tr>
      <w:tr w:rsidR="00F86D40" w:rsidRPr="00514000" w14:paraId="18C12F93" w14:textId="77777777" w:rsidTr="008B4ED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61BB" w14:textId="77777777" w:rsidR="00F86D40" w:rsidRPr="00514000" w:rsidRDefault="00F86D40" w:rsidP="008B4ED4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Munkarend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FC54" w14:textId="77777777" w:rsidR="00F86D40" w:rsidRPr="00514000" w:rsidRDefault="00F86D40" w:rsidP="008B4ED4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Gyakorlaton résztvevő hallgatók száma (fő)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0199" w14:textId="77777777" w:rsidR="00F86D40" w:rsidRPr="00514000" w:rsidRDefault="00F86D40" w:rsidP="008B4ED4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Szakmai gyakorlat kezdete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37AE" w14:textId="77777777" w:rsidR="00F86D40" w:rsidRPr="00514000" w:rsidRDefault="00F86D40" w:rsidP="008B4ED4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Szakmai gyakorlat vége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D3AA" w14:textId="77777777" w:rsidR="00F86D40" w:rsidRPr="00514000" w:rsidRDefault="00F86D40" w:rsidP="008B4ED4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14000">
              <w:rPr>
                <w:rFonts w:ascii="Garamond" w:hAnsi="Garamond"/>
                <w:b/>
              </w:rPr>
              <w:t>Szakmai gyakorlaton résztvevők megoszlása gyakorlat helye szerint</w:t>
            </w:r>
          </w:p>
        </w:tc>
      </w:tr>
      <w:tr w:rsidR="00F86D40" w:rsidRPr="00514000" w14:paraId="545100A5" w14:textId="77777777" w:rsidTr="008B4ED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D5F8" w14:textId="77777777" w:rsidR="00F86D40" w:rsidRPr="00514000" w:rsidRDefault="00F86D40" w:rsidP="008B4ED4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Nappali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471" w14:textId="77777777" w:rsidR="00F86D40" w:rsidRPr="003D1B6D" w:rsidRDefault="00F86D40" w:rsidP="008B4ED4">
            <w:pPr>
              <w:spacing w:after="0" w:line="240" w:lineRule="auto"/>
              <w:rPr>
                <w:rFonts w:ascii="Garamond" w:hAnsi="Garamond"/>
                <w:highlight w:val="yellow"/>
              </w:rPr>
            </w:pPr>
            <w:r w:rsidRPr="003D1B6D">
              <w:rPr>
                <w:rFonts w:ascii="Garamond" w:hAnsi="Garamond"/>
                <w:highlight w:val="yellow"/>
              </w:rPr>
              <w:t>………………………</w:t>
            </w:r>
          </w:p>
          <w:p w14:paraId="4622FBBA" w14:textId="77777777" w:rsidR="00F86D40" w:rsidRPr="003D1B6D" w:rsidRDefault="00F86D40" w:rsidP="008B4ED4">
            <w:pPr>
              <w:spacing w:after="0" w:line="240" w:lineRule="auto"/>
              <w:rPr>
                <w:rFonts w:ascii="Garamond" w:hAnsi="Garamond"/>
                <w:highlight w:val="yellow"/>
              </w:rPr>
            </w:pPr>
            <w:r w:rsidRPr="003D1B6D">
              <w:rPr>
                <w:rFonts w:ascii="Garamond" w:hAnsi="Garamond"/>
                <w:highlight w:val="yellow"/>
              </w:rPr>
              <w:t>……………………….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DEE5" w14:textId="77777777" w:rsidR="00F86D40" w:rsidRPr="003D1B6D" w:rsidRDefault="00F86D40" w:rsidP="008B4ED4">
            <w:pPr>
              <w:spacing w:after="0" w:line="240" w:lineRule="auto"/>
              <w:rPr>
                <w:rFonts w:ascii="Garamond" w:hAnsi="Garamond"/>
                <w:highlight w:val="yellow"/>
              </w:rPr>
            </w:pPr>
            <w:r w:rsidRPr="003D1B6D">
              <w:rPr>
                <w:rFonts w:ascii="Garamond" w:hAnsi="Garamond"/>
                <w:highlight w:val="yellow"/>
              </w:rPr>
              <w:t>………………………</w:t>
            </w:r>
          </w:p>
          <w:p w14:paraId="2CB6C63E" w14:textId="77777777" w:rsidR="00F86D40" w:rsidRPr="003D1B6D" w:rsidRDefault="00F86D40" w:rsidP="008B4ED4">
            <w:pPr>
              <w:shd w:val="clear" w:color="auto" w:fill="FFFFFF"/>
              <w:spacing w:after="0" w:line="240" w:lineRule="auto"/>
              <w:rPr>
                <w:rFonts w:ascii="Garamond" w:hAnsi="Garamond"/>
                <w:highlight w:val="yellow"/>
              </w:rPr>
            </w:pPr>
            <w:r w:rsidRPr="003D1B6D">
              <w:rPr>
                <w:rFonts w:ascii="Garamond" w:hAnsi="Garamond"/>
                <w:highlight w:val="yellow"/>
              </w:rPr>
              <w:t>……………………….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0433" w14:textId="77777777" w:rsidR="00F86D40" w:rsidRPr="003D1B6D" w:rsidRDefault="00F86D40" w:rsidP="008B4ED4">
            <w:pPr>
              <w:spacing w:after="0" w:line="240" w:lineRule="auto"/>
              <w:rPr>
                <w:rFonts w:ascii="Garamond" w:hAnsi="Garamond"/>
                <w:highlight w:val="yellow"/>
              </w:rPr>
            </w:pPr>
            <w:r w:rsidRPr="003D1B6D">
              <w:rPr>
                <w:rFonts w:ascii="Garamond" w:hAnsi="Garamond"/>
                <w:highlight w:val="yellow"/>
              </w:rPr>
              <w:t>………………………</w:t>
            </w:r>
          </w:p>
          <w:p w14:paraId="7F0E03E5" w14:textId="77777777" w:rsidR="00F86D40" w:rsidRPr="003D1B6D" w:rsidRDefault="00F86D40" w:rsidP="008B4ED4">
            <w:pPr>
              <w:spacing w:after="0" w:line="240" w:lineRule="auto"/>
              <w:rPr>
                <w:rFonts w:ascii="Garamond" w:hAnsi="Garamond"/>
                <w:highlight w:val="yellow"/>
              </w:rPr>
            </w:pPr>
            <w:r w:rsidRPr="003D1B6D">
              <w:rPr>
                <w:rFonts w:ascii="Garamond" w:hAnsi="Garamond"/>
                <w:highlight w:val="yellow"/>
              </w:rPr>
              <w:t>……………………….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73A2" w14:textId="77777777" w:rsidR="00F86D40" w:rsidRPr="003D1B6D" w:rsidRDefault="00F86D40" w:rsidP="008B4ED4">
            <w:pPr>
              <w:spacing w:after="0" w:line="240" w:lineRule="auto"/>
              <w:rPr>
                <w:rFonts w:ascii="Garamond" w:hAnsi="Garamond"/>
                <w:highlight w:val="yellow"/>
              </w:rPr>
            </w:pPr>
            <w:r w:rsidRPr="003D1B6D">
              <w:rPr>
                <w:rFonts w:ascii="Garamond" w:hAnsi="Garamond"/>
                <w:highlight w:val="yellow"/>
              </w:rPr>
              <w:t>………………………</w:t>
            </w:r>
          </w:p>
          <w:p w14:paraId="5A38E90A" w14:textId="77777777" w:rsidR="00F86D40" w:rsidRPr="003D1B6D" w:rsidRDefault="00F86D40" w:rsidP="008B4ED4">
            <w:pPr>
              <w:spacing w:after="0" w:line="240" w:lineRule="auto"/>
              <w:rPr>
                <w:rFonts w:ascii="Garamond" w:hAnsi="Garamond"/>
                <w:highlight w:val="yellow"/>
              </w:rPr>
            </w:pPr>
            <w:r w:rsidRPr="003D1B6D">
              <w:rPr>
                <w:rFonts w:ascii="Garamond" w:hAnsi="Garamond"/>
                <w:highlight w:val="yellow"/>
              </w:rPr>
              <w:t>……………………….</w:t>
            </w:r>
          </w:p>
        </w:tc>
      </w:tr>
      <w:tr w:rsidR="00F86D40" w:rsidRPr="00514000" w14:paraId="5B119AA4" w14:textId="77777777" w:rsidTr="008B4ED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95E1" w14:textId="77777777" w:rsidR="00F86D40" w:rsidRPr="00514000" w:rsidRDefault="00F86D40" w:rsidP="008B4ED4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Levelező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ADB6" w14:textId="77777777" w:rsidR="00F86D40" w:rsidRPr="003D1B6D" w:rsidRDefault="00F86D40" w:rsidP="008B4ED4">
            <w:pPr>
              <w:spacing w:after="0" w:line="240" w:lineRule="auto"/>
              <w:rPr>
                <w:rFonts w:ascii="Garamond" w:hAnsi="Garamond"/>
                <w:highlight w:val="yellow"/>
              </w:rPr>
            </w:pPr>
            <w:r w:rsidRPr="003D1B6D">
              <w:rPr>
                <w:rFonts w:ascii="Garamond" w:hAnsi="Garamond"/>
                <w:highlight w:val="yellow"/>
              </w:rPr>
              <w:t>………………………</w:t>
            </w:r>
          </w:p>
          <w:p w14:paraId="0BF0D1D9" w14:textId="77777777" w:rsidR="00F86D40" w:rsidRPr="003D1B6D" w:rsidRDefault="00F86D40" w:rsidP="008B4ED4">
            <w:pPr>
              <w:spacing w:after="0" w:line="240" w:lineRule="auto"/>
              <w:rPr>
                <w:rFonts w:ascii="Garamond" w:hAnsi="Garamond"/>
                <w:highlight w:val="yellow"/>
              </w:rPr>
            </w:pPr>
            <w:r w:rsidRPr="003D1B6D">
              <w:rPr>
                <w:rFonts w:ascii="Garamond" w:hAnsi="Garamond"/>
                <w:highlight w:val="yellow"/>
              </w:rPr>
              <w:t>……………………….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242F" w14:textId="77777777" w:rsidR="00F86D40" w:rsidRPr="003D1B6D" w:rsidRDefault="00F86D40" w:rsidP="008B4ED4">
            <w:pPr>
              <w:spacing w:after="0" w:line="240" w:lineRule="auto"/>
              <w:rPr>
                <w:rFonts w:ascii="Garamond" w:hAnsi="Garamond"/>
                <w:highlight w:val="yellow"/>
              </w:rPr>
            </w:pPr>
            <w:r w:rsidRPr="003D1B6D">
              <w:rPr>
                <w:rFonts w:ascii="Garamond" w:hAnsi="Garamond"/>
                <w:highlight w:val="yellow"/>
              </w:rPr>
              <w:t>………………………</w:t>
            </w:r>
          </w:p>
          <w:p w14:paraId="4A0BFB50" w14:textId="77777777" w:rsidR="00F86D40" w:rsidRPr="003D1B6D" w:rsidRDefault="00F86D40" w:rsidP="008B4ED4">
            <w:pPr>
              <w:spacing w:after="0" w:line="240" w:lineRule="auto"/>
              <w:rPr>
                <w:rFonts w:ascii="Garamond" w:hAnsi="Garamond"/>
                <w:highlight w:val="yellow"/>
              </w:rPr>
            </w:pPr>
            <w:r w:rsidRPr="003D1B6D">
              <w:rPr>
                <w:rFonts w:ascii="Garamond" w:hAnsi="Garamond"/>
                <w:highlight w:val="yellow"/>
              </w:rPr>
              <w:t>……………………….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F68B" w14:textId="77777777" w:rsidR="00F86D40" w:rsidRPr="003D1B6D" w:rsidRDefault="00F86D40" w:rsidP="008B4ED4">
            <w:pPr>
              <w:spacing w:after="0" w:line="240" w:lineRule="auto"/>
              <w:rPr>
                <w:rFonts w:ascii="Garamond" w:hAnsi="Garamond"/>
                <w:highlight w:val="yellow"/>
              </w:rPr>
            </w:pPr>
            <w:r w:rsidRPr="003D1B6D">
              <w:rPr>
                <w:rFonts w:ascii="Garamond" w:hAnsi="Garamond"/>
                <w:highlight w:val="yellow"/>
              </w:rPr>
              <w:t>………………………</w:t>
            </w:r>
          </w:p>
          <w:p w14:paraId="6162FB1A" w14:textId="77777777" w:rsidR="00F86D40" w:rsidRPr="003D1B6D" w:rsidRDefault="00F86D40" w:rsidP="008B4ED4">
            <w:pPr>
              <w:spacing w:after="0" w:line="240" w:lineRule="auto"/>
              <w:rPr>
                <w:rFonts w:ascii="Garamond" w:hAnsi="Garamond"/>
                <w:highlight w:val="yellow"/>
              </w:rPr>
            </w:pPr>
            <w:r w:rsidRPr="003D1B6D">
              <w:rPr>
                <w:rFonts w:ascii="Garamond" w:hAnsi="Garamond"/>
                <w:highlight w:val="yellow"/>
              </w:rPr>
              <w:t>……………………….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EEA9" w14:textId="77777777" w:rsidR="00F86D40" w:rsidRPr="003D1B6D" w:rsidRDefault="00F86D40" w:rsidP="008B4ED4">
            <w:pPr>
              <w:spacing w:after="0" w:line="240" w:lineRule="auto"/>
              <w:rPr>
                <w:rFonts w:ascii="Garamond" w:hAnsi="Garamond"/>
                <w:highlight w:val="yellow"/>
              </w:rPr>
            </w:pPr>
            <w:r w:rsidRPr="003D1B6D">
              <w:rPr>
                <w:rFonts w:ascii="Garamond" w:hAnsi="Garamond"/>
                <w:highlight w:val="yellow"/>
              </w:rPr>
              <w:t>………………………</w:t>
            </w:r>
          </w:p>
          <w:p w14:paraId="3B9B978C" w14:textId="77777777" w:rsidR="00F86D40" w:rsidRPr="003D1B6D" w:rsidRDefault="00F86D40" w:rsidP="008B4ED4">
            <w:pPr>
              <w:spacing w:after="0" w:line="240" w:lineRule="auto"/>
              <w:rPr>
                <w:rFonts w:ascii="Garamond" w:hAnsi="Garamond"/>
                <w:highlight w:val="yellow"/>
              </w:rPr>
            </w:pPr>
            <w:r w:rsidRPr="003D1B6D">
              <w:rPr>
                <w:rFonts w:ascii="Garamond" w:hAnsi="Garamond"/>
                <w:highlight w:val="yellow"/>
              </w:rPr>
              <w:t>……………………….</w:t>
            </w:r>
          </w:p>
        </w:tc>
      </w:tr>
    </w:tbl>
    <w:p w14:paraId="4D667C0A" w14:textId="77777777" w:rsidR="00F86D40" w:rsidRPr="00514000" w:rsidRDefault="00F86D40" w:rsidP="00F86D40">
      <w:pPr>
        <w:spacing w:after="0" w:line="240" w:lineRule="auto"/>
        <w:jc w:val="both"/>
        <w:rPr>
          <w:rFonts w:ascii="Garamond" w:hAnsi="Garamond"/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9777"/>
      </w:tblGrid>
      <w:tr w:rsidR="00F86D40" w:rsidRPr="00514000" w14:paraId="103080E2" w14:textId="77777777" w:rsidTr="008B4ED4">
        <w:tc>
          <w:tcPr>
            <w:tcW w:w="4111" w:type="dxa"/>
            <w:shd w:val="clear" w:color="auto" w:fill="auto"/>
          </w:tcPr>
          <w:p w14:paraId="6FB16C23" w14:textId="77777777" w:rsidR="00F86D40" w:rsidRPr="00514000" w:rsidRDefault="00F86D40" w:rsidP="008B4ED4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Felsőoktatási intézmény szakmai felelőse:</w:t>
            </w:r>
          </w:p>
        </w:tc>
        <w:tc>
          <w:tcPr>
            <w:tcW w:w="9781" w:type="dxa"/>
            <w:shd w:val="clear" w:color="auto" w:fill="auto"/>
          </w:tcPr>
          <w:p w14:paraId="68C95E38" w14:textId="4621024B" w:rsidR="00F86D40" w:rsidRPr="00D63E9C" w:rsidRDefault="00D63E9C" w:rsidP="008B4ED4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D63E9C">
              <w:rPr>
                <w:rFonts w:ascii="Garamond" w:hAnsi="Garamond"/>
              </w:rPr>
              <w:t>Dr. Schiffer Ádám</w:t>
            </w:r>
          </w:p>
        </w:tc>
      </w:tr>
      <w:tr w:rsidR="00F86D40" w:rsidRPr="00514000" w14:paraId="40273878" w14:textId="77777777" w:rsidTr="008B4ED4">
        <w:tc>
          <w:tcPr>
            <w:tcW w:w="4111" w:type="dxa"/>
            <w:shd w:val="clear" w:color="auto" w:fill="auto"/>
          </w:tcPr>
          <w:p w14:paraId="2FCD1F37" w14:textId="77777777" w:rsidR="00F86D40" w:rsidRPr="00514000" w:rsidRDefault="00F86D40" w:rsidP="008B4ED4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514000">
              <w:rPr>
                <w:rFonts w:ascii="Garamond" w:hAnsi="Garamond"/>
              </w:rPr>
              <w:t>Gyakorlóhely szakmai felelőse:</w:t>
            </w:r>
          </w:p>
        </w:tc>
        <w:tc>
          <w:tcPr>
            <w:tcW w:w="9781" w:type="dxa"/>
            <w:shd w:val="clear" w:color="auto" w:fill="auto"/>
          </w:tcPr>
          <w:p w14:paraId="6B3354E6" w14:textId="77777777" w:rsidR="00F86D40" w:rsidRPr="003D1B6D" w:rsidRDefault="00F86D40" w:rsidP="008B4ED4">
            <w:pPr>
              <w:spacing w:after="0" w:line="240" w:lineRule="auto"/>
              <w:rPr>
                <w:rFonts w:ascii="Garamond" w:hAnsi="Garamond"/>
                <w:highlight w:val="yellow"/>
              </w:rPr>
            </w:pPr>
            <w:r w:rsidRPr="003D1B6D">
              <w:rPr>
                <w:rFonts w:ascii="Garamond" w:hAnsi="Garamond"/>
                <w:highlight w:val="yellow"/>
              </w:rPr>
              <w:t>………………………</w:t>
            </w:r>
          </w:p>
          <w:p w14:paraId="2B4CE62E" w14:textId="77777777" w:rsidR="00F86D40" w:rsidRPr="003D1B6D" w:rsidRDefault="00F86D40" w:rsidP="008B4ED4">
            <w:pPr>
              <w:spacing w:after="0" w:line="240" w:lineRule="auto"/>
              <w:jc w:val="both"/>
              <w:rPr>
                <w:rFonts w:ascii="Garamond" w:hAnsi="Garamond"/>
                <w:highlight w:val="yellow"/>
              </w:rPr>
            </w:pPr>
            <w:r w:rsidRPr="003D1B6D">
              <w:rPr>
                <w:rFonts w:ascii="Garamond" w:hAnsi="Garamond"/>
                <w:highlight w:val="yellow"/>
              </w:rPr>
              <w:t>……………………….</w:t>
            </w:r>
          </w:p>
        </w:tc>
      </w:tr>
    </w:tbl>
    <w:p w14:paraId="0D5BDF4B" w14:textId="77777777" w:rsidR="00AE227C" w:rsidRDefault="00AE227C" w:rsidP="001C0BE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891FEBD" w14:textId="77777777" w:rsidR="00AE227C" w:rsidRPr="00514000" w:rsidRDefault="00AE227C" w:rsidP="001C0BE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7D24C0F" w14:textId="77777777" w:rsidR="002D2E81" w:rsidRPr="00514000" w:rsidRDefault="002D2E81" w:rsidP="001C0BEF">
      <w:pPr>
        <w:spacing w:before="240" w:after="0" w:line="240" w:lineRule="auto"/>
        <w:rPr>
          <w:i/>
          <w:sz w:val="20"/>
          <w:szCs w:val="20"/>
        </w:rPr>
      </w:pPr>
    </w:p>
    <w:sectPr w:rsidR="002D2E81" w:rsidRPr="00514000" w:rsidSect="001C0B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0759" w14:textId="77777777" w:rsidR="005F3074" w:rsidRDefault="005F3074" w:rsidP="0046485D">
      <w:pPr>
        <w:spacing w:after="0" w:line="240" w:lineRule="auto"/>
      </w:pPr>
      <w:r>
        <w:separator/>
      </w:r>
    </w:p>
  </w:endnote>
  <w:endnote w:type="continuationSeparator" w:id="0">
    <w:p w14:paraId="6F4726E1" w14:textId="77777777" w:rsidR="005F3074" w:rsidRDefault="005F3074" w:rsidP="0046485D">
      <w:pPr>
        <w:spacing w:after="0" w:line="240" w:lineRule="auto"/>
      </w:pPr>
      <w:r>
        <w:continuationSeparator/>
      </w:r>
    </w:p>
  </w:endnote>
  <w:endnote w:type="continuationNotice" w:id="1">
    <w:p w14:paraId="291ECD3B" w14:textId="77777777" w:rsidR="005F3074" w:rsidRDefault="005F30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D8AD" w14:textId="3EDDCA6A" w:rsidR="00AE227C" w:rsidRPr="008B6BA5" w:rsidRDefault="002F18EB" w:rsidP="008B6BA5">
    <w:pPr>
      <w:pStyle w:val="llb"/>
      <w:jc w:val="center"/>
      <w:rPr>
        <w:rFonts w:ascii="Garamond" w:hAnsi="Garamond"/>
        <w:sz w:val="20"/>
        <w:szCs w:val="20"/>
      </w:rPr>
    </w:pPr>
    <w:r w:rsidRPr="008B6BA5">
      <w:rPr>
        <w:rFonts w:ascii="Garamond" w:hAnsi="Garamond"/>
        <w:sz w:val="20"/>
        <w:szCs w:val="20"/>
      </w:rPr>
      <w:fldChar w:fldCharType="begin"/>
    </w:r>
    <w:r w:rsidRPr="008B6BA5">
      <w:rPr>
        <w:rFonts w:ascii="Garamond" w:hAnsi="Garamond"/>
        <w:sz w:val="20"/>
        <w:szCs w:val="20"/>
      </w:rPr>
      <w:instrText>PAGE   \* MERGEFORMAT</w:instrText>
    </w:r>
    <w:r w:rsidRPr="008B6BA5">
      <w:rPr>
        <w:rFonts w:ascii="Garamond" w:hAnsi="Garamond"/>
        <w:sz w:val="20"/>
        <w:szCs w:val="20"/>
      </w:rPr>
      <w:fldChar w:fldCharType="separate"/>
    </w:r>
    <w:r w:rsidR="006A23E0" w:rsidRPr="008B6BA5">
      <w:rPr>
        <w:rFonts w:ascii="Garamond" w:hAnsi="Garamond"/>
        <w:noProof/>
        <w:sz w:val="20"/>
        <w:szCs w:val="20"/>
      </w:rPr>
      <w:t>5</w:t>
    </w:r>
    <w:r w:rsidRPr="008B6BA5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EA7D" w14:textId="77777777" w:rsidR="005F3074" w:rsidRDefault="005F3074" w:rsidP="0046485D">
      <w:pPr>
        <w:spacing w:after="0" w:line="240" w:lineRule="auto"/>
      </w:pPr>
      <w:r>
        <w:separator/>
      </w:r>
    </w:p>
  </w:footnote>
  <w:footnote w:type="continuationSeparator" w:id="0">
    <w:p w14:paraId="3ADEDA2B" w14:textId="77777777" w:rsidR="005F3074" w:rsidRDefault="005F3074" w:rsidP="0046485D">
      <w:pPr>
        <w:spacing w:after="0" w:line="240" w:lineRule="auto"/>
      </w:pPr>
      <w:r>
        <w:continuationSeparator/>
      </w:r>
    </w:p>
  </w:footnote>
  <w:footnote w:type="continuationNotice" w:id="1">
    <w:p w14:paraId="311A4CFA" w14:textId="77777777" w:rsidR="005F3074" w:rsidRDefault="005F30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7FBC"/>
    <w:multiLevelType w:val="hybridMultilevel"/>
    <w:tmpl w:val="6EFE9790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D7351"/>
    <w:multiLevelType w:val="hybridMultilevel"/>
    <w:tmpl w:val="E5C444DE"/>
    <w:lvl w:ilvl="0" w:tplc="7794F9FC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475" w:hanging="360"/>
      </w:pPr>
    </w:lvl>
    <w:lvl w:ilvl="2" w:tplc="040E001B" w:tentative="1">
      <w:start w:val="1"/>
      <w:numFmt w:val="lowerRoman"/>
      <w:lvlText w:val="%3."/>
      <w:lvlJc w:val="right"/>
      <w:pPr>
        <w:ind w:left="6195" w:hanging="180"/>
      </w:pPr>
    </w:lvl>
    <w:lvl w:ilvl="3" w:tplc="040E000F" w:tentative="1">
      <w:start w:val="1"/>
      <w:numFmt w:val="decimal"/>
      <w:lvlText w:val="%4."/>
      <w:lvlJc w:val="left"/>
      <w:pPr>
        <w:ind w:left="6915" w:hanging="360"/>
      </w:pPr>
    </w:lvl>
    <w:lvl w:ilvl="4" w:tplc="040E0019" w:tentative="1">
      <w:start w:val="1"/>
      <w:numFmt w:val="lowerLetter"/>
      <w:lvlText w:val="%5."/>
      <w:lvlJc w:val="left"/>
      <w:pPr>
        <w:ind w:left="7635" w:hanging="360"/>
      </w:pPr>
    </w:lvl>
    <w:lvl w:ilvl="5" w:tplc="040E001B" w:tentative="1">
      <w:start w:val="1"/>
      <w:numFmt w:val="lowerRoman"/>
      <w:lvlText w:val="%6."/>
      <w:lvlJc w:val="right"/>
      <w:pPr>
        <w:ind w:left="8355" w:hanging="180"/>
      </w:pPr>
    </w:lvl>
    <w:lvl w:ilvl="6" w:tplc="040E000F" w:tentative="1">
      <w:start w:val="1"/>
      <w:numFmt w:val="decimal"/>
      <w:lvlText w:val="%7."/>
      <w:lvlJc w:val="left"/>
      <w:pPr>
        <w:ind w:left="9075" w:hanging="360"/>
      </w:pPr>
    </w:lvl>
    <w:lvl w:ilvl="7" w:tplc="040E0019" w:tentative="1">
      <w:start w:val="1"/>
      <w:numFmt w:val="lowerLetter"/>
      <w:lvlText w:val="%8."/>
      <w:lvlJc w:val="left"/>
      <w:pPr>
        <w:ind w:left="9795" w:hanging="360"/>
      </w:pPr>
    </w:lvl>
    <w:lvl w:ilvl="8" w:tplc="040E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05640424"/>
    <w:multiLevelType w:val="hybridMultilevel"/>
    <w:tmpl w:val="ED1E52B2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564AC"/>
    <w:multiLevelType w:val="hybridMultilevel"/>
    <w:tmpl w:val="EFA66C9C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8189B"/>
    <w:multiLevelType w:val="hybridMultilevel"/>
    <w:tmpl w:val="CB24CE3E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55798"/>
    <w:multiLevelType w:val="hybridMultilevel"/>
    <w:tmpl w:val="3DA43156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2235B"/>
    <w:multiLevelType w:val="hybridMultilevel"/>
    <w:tmpl w:val="98C65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9CC"/>
    <w:multiLevelType w:val="multilevel"/>
    <w:tmpl w:val="3242941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5EB52C5"/>
    <w:multiLevelType w:val="hybridMultilevel"/>
    <w:tmpl w:val="23609682"/>
    <w:lvl w:ilvl="0" w:tplc="CF0464D6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71E7F"/>
    <w:multiLevelType w:val="hybridMultilevel"/>
    <w:tmpl w:val="5BECD492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E62ED"/>
    <w:multiLevelType w:val="hybridMultilevel"/>
    <w:tmpl w:val="C38C51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16180"/>
    <w:multiLevelType w:val="hybridMultilevel"/>
    <w:tmpl w:val="642678AE"/>
    <w:lvl w:ilvl="0" w:tplc="83A0F0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B4CA8"/>
    <w:multiLevelType w:val="hybridMultilevel"/>
    <w:tmpl w:val="2D08D48A"/>
    <w:lvl w:ilvl="0" w:tplc="37A4F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84B26"/>
    <w:multiLevelType w:val="hybridMultilevel"/>
    <w:tmpl w:val="860E4DBE"/>
    <w:lvl w:ilvl="0" w:tplc="CBCCE5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39184D"/>
    <w:multiLevelType w:val="hybridMultilevel"/>
    <w:tmpl w:val="DFECF10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8E06AB"/>
    <w:multiLevelType w:val="hybridMultilevel"/>
    <w:tmpl w:val="9AFC4C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7549F"/>
    <w:multiLevelType w:val="hybridMultilevel"/>
    <w:tmpl w:val="563237B4"/>
    <w:lvl w:ilvl="0" w:tplc="05DC03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51470"/>
    <w:multiLevelType w:val="hybridMultilevel"/>
    <w:tmpl w:val="0E845492"/>
    <w:lvl w:ilvl="0" w:tplc="EFECDA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000C27"/>
    <w:multiLevelType w:val="hybridMultilevel"/>
    <w:tmpl w:val="5F941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C55EC"/>
    <w:multiLevelType w:val="hybridMultilevel"/>
    <w:tmpl w:val="3204203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21E7E"/>
    <w:multiLevelType w:val="multilevel"/>
    <w:tmpl w:val="782EF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76270836">
    <w:abstractNumId w:val="10"/>
  </w:num>
  <w:num w:numId="2" w16cid:durableId="380254793">
    <w:abstractNumId w:val="20"/>
  </w:num>
  <w:num w:numId="3" w16cid:durableId="1254314035">
    <w:abstractNumId w:val="7"/>
  </w:num>
  <w:num w:numId="4" w16cid:durableId="2001034635">
    <w:abstractNumId w:val="19"/>
  </w:num>
  <w:num w:numId="5" w16cid:durableId="1128276466">
    <w:abstractNumId w:val="14"/>
  </w:num>
  <w:num w:numId="6" w16cid:durableId="986935484">
    <w:abstractNumId w:val="4"/>
  </w:num>
  <w:num w:numId="7" w16cid:durableId="360327400">
    <w:abstractNumId w:val="11"/>
  </w:num>
  <w:num w:numId="8" w16cid:durableId="1598096305">
    <w:abstractNumId w:val="16"/>
  </w:num>
  <w:num w:numId="9" w16cid:durableId="929586113">
    <w:abstractNumId w:val="8"/>
  </w:num>
  <w:num w:numId="10" w16cid:durableId="1851719959">
    <w:abstractNumId w:val="2"/>
  </w:num>
  <w:num w:numId="11" w16cid:durableId="2106655244">
    <w:abstractNumId w:val="0"/>
  </w:num>
  <w:num w:numId="12" w16cid:durableId="1929457451">
    <w:abstractNumId w:val="9"/>
  </w:num>
  <w:num w:numId="13" w16cid:durableId="259804476">
    <w:abstractNumId w:val="3"/>
  </w:num>
  <w:num w:numId="14" w16cid:durableId="1540318284">
    <w:abstractNumId w:val="5"/>
  </w:num>
  <w:num w:numId="15" w16cid:durableId="106700524">
    <w:abstractNumId w:val="17"/>
  </w:num>
  <w:num w:numId="16" w16cid:durableId="1181776388">
    <w:abstractNumId w:val="13"/>
  </w:num>
  <w:num w:numId="17" w16cid:durableId="586425053">
    <w:abstractNumId w:val="1"/>
  </w:num>
  <w:num w:numId="18" w16cid:durableId="200830041">
    <w:abstractNumId w:val="6"/>
  </w:num>
  <w:num w:numId="19" w16cid:durableId="1717704041">
    <w:abstractNumId w:val="12"/>
  </w:num>
  <w:num w:numId="20" w16cid:durableId="163937377">
    <w:abstractNumId w:val="15"/>
  </w:num>
  <w:num w:numId="21" w16cid:durableId="1998271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8B2"/>
    <w:rsid w:val="0000569E"/>
    <w:rsid w:val="0000670D"/>
    <w:rsid w:val="000179C5"/>
    <w:rsid w:val="000370B4"/>
    <w:rsid w:val="00037590"/>
    <w:rsid w:val="000569B4"/>
    <w:rsid w:val="000574B8"/>
    <w:rsid w:val="000724FE"/>
    <w:rsid w:val="000861DE"/>
    <w:rsid w:val="000A0E8A"/>
    <w:rsid w:val="000A40A8"/>
    <w:rsid w:val="000B1DAA"/>
    <w:rsid w:val="000C4062"/>
    <w:rsid w:val="000D5CC6"/>
    <w:rsid w:val="000F512F"/>
    <w:rsid w:val="001011CF"/>
    <w:rsid w:val="001135FF"/>
    <w:rsid w:val="0013159E"/>
    <w:rsid w:val="001370EC"/>
    <w:rsid w:val="00160725"/>
    <w:rsid w:val="00167E46"/>
    <w:rsid w:val="001B0960"/>
    <w:rsid w:val="001B1386"/>
    <w:rsid w:val="001C0BEF"/>
    <w:rsid w:val="001C1D43"/>
    <w:rsid w:val="001C3D58"/>
    <w:rsid w:val="001F11E9"/>
    <w:rsid w:val="00226EC7"/>
    <w:rsid w:val="00230268"/>
    <w:rsid w:val="00244A14"/>
    <w:rsid w:val="002458E6"/>
    <w:rsid w:val="00246FA7"/>
    <w:rsid w:val="002522E4"/>
    <w:rsid w:val="002665C2"/>
    <w:rsid w:val="00271E57"/>
    <w:rsid w:val="0028261C"/>
    <w:rsid w:val="00291CB5"/>
    <w:rsid w:val="0029412C"/>
    <w:rsid w:val="002A5075"/>
    <w:rsid w:val="002B17F2"/>
    <w:rsid w:val="002B3E02"/>
    <w:rsid w:val="002C1D58"/>
    <w:rsid w:val="002C4AD0"/>
    <w:rsid w:val="002D2E81"/>
    <w:rsid w:val="002D4A59"/>
    <w:rsid w:val="002D7A32"/>
    <w:rsid w:val="002D7C07"/>
    <w:rsid w:val="002E7F48"/>
    <w:rsid w:val="002F18EB"/>
    <w:rsid w:val="00302517"/>
    <w:rsid w:val="00322BF5"/>
    <w:rsid w:val="00345F9E"/>
    <w:rsid w:val="00355B05"/>
    <w:rsid w:val="003609B9"/>
    <w:rsid w:val="00367618"/>
    <w:rsid w:val="003910E2"/>
    <w:rsid w:val="003A3169"/>
    <w:rsid w:val="003A3A21"/>
    <w:rsid w:val="003A67F5"/>
    <w:rsid w:val="003B3C40"/>
    <w:rsid w:val="003B502B"/>
    <w:rsid w:val="003B644C"/>
    <w:rsid w:val="003D1B6D"/>
    <w:rsid w:val="003D232B"/>
    <w:rsid w:val="003E06BB"/>
    <w:rsid w:val="003E6BAB"/>
    <w:rsid w:val="003F0E79"/>
    <w:rsid w:val="003F3EF6"/>
    <w:rsid w:val="00402023"/>
    <w:rsid w:val="00410D3A"/>
    <w:rsid w:val="00410F31"/>
    <w:rsid w:val="00414372"/>
    <w:rsid w:val="00420AC6"/>
    <w:rsid w:val="00430F36"/>
    <w:rsid w:val="00432A18"/>
    <w:rsid w:val="00433832"/>
    <w:rsid w:val="00435AA3"/>
    <w:rsid w:val="00436E17"/>
    <w:rsid w:val="00447DEA"/>
    <w:rsid w:val="0045239F"/>
    <w:rsid w:val="004556A9"/>
    <w:rsid w:val="00463D93"/>
    <w:rsid w:val="0046485D"/>
    <w:rsid w:val="00487A26"/>
    <w:rsid w:val="00494BBD"/>
    <w:rsid w:val="004A3DA9"/>
    <w:rsid w:val="004B79E0"/>
    <w:rsid w:val="004D15B6"/>
    <w:rsid w:val="004D31D1"/>
    <w:rsid w:val="004D7C47"/>
    <w:rsid w:val="004F45A0"/>
    <w:rsid w:val="00511AF2"/>
    <w:rsid w:val="00514000"/>
    <w:rsid w:val="00515699"/>
    <w:rsid w:val="00531E2D"/>
    <w:rsid w:val="00536EBA"/>
    <w:rsid w:val="0054136C"/>
    <w:rsid w:val="005419F2"/>
    <w:rsid w:val="00541ABD"/>
    <w:rsid w:val="005510B0"/>
    <w:rsid w:val="00575960"/>
    <w:rsid w:val="00584B21"/>
    <w:rsid w:val="005870C2"/>
    <w:rsid w:val="00590A1E"/>
    <w:rsid w:val="00590B0C"/>
    <w:rsid w:val="00591383"/>
    <w:rsid w:val="00596581"/>
    <w:rsid w:val="005B2A95"/>
    <w:rsid w:val="005B2BCA"/>
    <w:rsid w:val="005E096C"/>
    <w:rsid w:val="005E5C90"/>
    <w:rsid w:val="005F3074"/>
    <w:rsid w:val="006060B8"/>
    <w:rsid w:val="00627A9F"/>
    <w:rsid w:val="006460FF"/>
    <w:rsid w:val="006477D2"/>
    <w:rsid w:val="0065618C"/>
    <w:rsid w:val="006744AF"/>
    <w:rsid w:val="0067479D"/>
    <w:rsid w:val="00685539"/>
    <w:rsid w:val="00686778"/>
    <w:rsid w:val="00687353"/>
    <w:rsid w:val="006A23E0"/>
    <w:rsid w:val="006B7FED"/>
    <w:rsid w:val="006D5092"/>
    <w:rsid w:val="006E77AB"/>
    <w:rsid w:val="00711EE1"/>
    <w:rsid w:val="00725CFC"/>
    <w:rsid w:val="00740CC1"/>
    <w:rsid w:val="0074704A"/>
    <w:rsid w:val="00747585"/>
    <w:rsid w:val="00750863"/>
    <w:rsid w:val="007554AF"/>
    <w:rsid w:val="00784358"/>
    <w:rsid w:val="00785C4F"/>
    <w:rsid w:val="007916EF"/>
    <w:rsid w:val="00794268"/>
    <w:rsid w:val="00796AF5"/>
    <w:rsid w:val="007A6CA5"/>
    <w:rsid w:val="007B0F36"/>
    <w:rsid w:val="007B7D87"/>
    <w:rsid w:val="007C214F"/>
    <w:rsid w:val="007C4389"/>
    <w:rsid w:val="007C45B9"/>
    <w:rsid w:val="007D3A82"/>
    <w:rsid w:val="007D4E9A"/>
    <w:rsid w:val="007E354C"/>
    <w:rsid w:val="007E4A37"/>
    <w:rsid w:val="007E4FE0"/>
    <w:rsid w:val="007E51E3"/>
    <w:rsid w:val="007E7065"/>
    <w:rsid w:val="007F2452"/>
    <w:rsid w:val="007F3533"/>
    <w:rsid w:val="007F4008"/>
    <w:rsid w:val="00801ED0"/>
    <w:rsid w:val="00807809"/>
    <w:rsid w:val="00814C60"/>
    <w:rsid w:val="0082172C"/>
    <w:rsid w:val="00836CED"/>
    <w:rsid w:val="00852B39"/>
    <w:rsid w:val="008532A3"/>
    <w:rsid w:val="00867F88"/>
    <w:rsid w:val="00873F2A"/>
    <w:rsid w:val="008775E7"/>
    <w:rsid w:val="008852A0"/>
    <w:rsid w:val="00893A67"/>
    <w:rsid w:val="00893EFB"/>
    <w:rsid w:val="008B49FD"/>
    <w:rsid w:val="008B6213"/>
    <w:rsid w:val="008B6BA5"/>
    <w:rsid w:val="008B7528"/>
    <w:rsid w:val="008C43A2"/>
    <w:rsid w:val="008C6340"/>
    <w:rsid w:val="008D2259"/>
    <w:rsid w:val="008E4108"/>
    <w:rsid w:val="008F1B6F"/>
    <w:rsid w:val="008F43D6"/>
    <w:rsid w:val="009025F4"/>
    <w:rsid w:val="009064D4"/>
    <w:rsid w:val="00907E75"/>
    <w:rsid w:val="00915B10"/>
    <w:rsid w:val="009212BE"/>
    <w:rsid w:val="009269D7"/>
    <w:rsid w:val="009404D8"/>
    <w:rsid w:val="009422A1"/>
    <w:rsid w:val="00947B27"/>
    <w:rsid w:val="00955062"/>
    <w:rsid w:val="0096669B"/>
    <w:rsid w:val="00967461"/>
    <w:rsid w:val="009674F8"/>
    <w:rsid w:val="00976FE5"/>
    <w:rsid w:val="009A1911"/>
    <w:rsid w:val="009A1B00"/>
    <w:rsid w:val="009A2523"/>
    <w:rsid w:val="009B01C1"/>
    <w:rsid w:val="009C604B"/>
    <w:rsid w:val="009C7D20"/>
    <w:rsid w:val="009D04C5"/>
    <w:rsid w:val="009D6E2B"/>
    <w:rsid w:val="009D77BB"/>
    <w:rsid w:val="009E472E"/>
    <w:rsid w:val="00A02F95"/>
    <w:rsid w:val="00A047D7"/>
    <w:rsid w:val="00A21ABF"/>
    <w:rsid w:val="00A26AE2"/>
    <w:rsid w:val="00A32E96"/>
    <w:rsid w:val="00A63980"/>
    <w:rsid w:val="00A67C8A"/>
    <w:rsid w:val="00A74E4E"/>
    <w:rsid w:val="00A84A3F"/>
    <w:rsid w:val="00A84F54"/>
    <w:rsid w:val="00AA46FF"/>
    <w:rsid w:val="00AC7B6E"/>
    <w:rsid w:val="00AD01E3"/>
    <w:rsid w:val="00AD4C4D"/>
    <w:rsid w:val="00AE10CE"/>
    <w:rsid w:val="00AE227C"/>
    <w:rsid w:val="00AE7E80"/>
    <w:rsid w:val="00B31364"/>
    <w:rsid w:val="00B4165A"/>
    <w:rsid w:val="00B53ACA"/>
    <w:rsid w:val="00B634E9"/>
    <w:rsid w:val="00B743D9"/>
    <w:rsid w:val="00B81A47"/>
    <w:rsid w:val="00BC3ADA"/>
    <w:rsid w:val="00BD4FDD"/>
    <w:rsid w:val="00BE0E38"/>
    <w:rsid w:val="00BE5052"/>
    <w:rsid w:val="00BF13CB"/>
    <w:rsid w:val="00C127D3"/>
    <w:rsid w:val="00C12EB3"/>
    <w:rsid w:val="00C14099"/>
    <w:rsid w:val="00C27237"/>
    <w:rsid w:val="00C347B9"/>
    <w:rsid w:val="00C35483"/>
    <w:rsid w:val="00C4462B"/>
    <w:rsid w:val="00C4630F"/>
    <w:rsid w:val="00C53BD1"/>
    <w:rsid w:val="00C575F0"/>
    <w:rsid w:val="00C657D4"/>
    <w:rsid w:val="00C70608"/>
    <w:rsid w:val="00C71ACE"/>
    <w:rsid w:val="00C726E0"/>
    <w:rsid w:val="00C77390"/>
    <w:rsid w:val="00C82B2A"/>
    <w:rsid w:val="00C97F1E"/>
    <w:rsid w:val="00CA4C36"/>
    <w:rsid w:val="00CA7AA0"/>
    <w:rsid w:val="00CB1F15"/>
    <w:rsid w:val="00CB363B"/>
    <w:rsid w:val="00CC1615"/>
    <w:rsid w:val="00CC5254"/>
    <w:rsid w:val="00CD1012"/>
    <w:rsid w:val="00CE59D0"/>
    <w:rsid w:val="00CF1E62"/>
    <w:rsid w:val="00CF3901"/>
    <w:rsid w:val="00CF75C2"/>
    <w:rsid w:val="00CF7769"/>
    <w:rsid w:val="00D14F9B"/>
    <w:rsid w:val="00D17039"/>
    <w:rsid w:val="00D23897"/>
    <w:rsid w:val="00D27B91"/>
    <w:rsid w:val="00D304CB"/>
    <w:rsid w:val="00D54342"/>
    <w:rsid w:val="00D56C28"/>
    <w:rsid w:val="00D6349C"/>
    <w:rsid w:val="00D63E9C"/>
    <w:rsid w:val="00D6406B"/>
    <w:rsid w:val="00D70ECD"/>
    <w:rsid w:val="00DA4882"/>
    <w:rsid w:val="00DA65C6"/>
    <w:rsid w:val="00DC47CF"/>
    <w:rsid w:val="00DE1889"/>
    <w:rsid w:val="00DF716B"/>
    <w:rsid w:val="00E0591F"/>
    <w:rsid w:val="00E2594C"/>
    <w:rsid w:val="00E355E5"/>
    <w:rsid w:val="00E366A8"/>
    <w:rsid w:val="00E3712B"/>
    <w:rsid w:val="00E37197"/>
    <w:rsid w:val="00E37B29"/>
    <w:rsid w:val="00E37C28"/>
    <w:rsid w:val="00E43A98"/>
    <w:rsid w:val="00E619A8"/>
    <w:rsid w:val="00E63934"/>
    <w:rsid w:val="00E70535"/>
    <w:rsid w:val="00E71FE0"/>
    <w:rsid w:val="00E73972"/>
    <w:rsid w:val="00E81D64"/>
    <w:rsid w:val="00E851A5"/>
    <w:rsid w:val="00E90097"/>
    <w:rsid w:val="00E95024"/>
    <w:rsid w:val="00EA6808"/>
    <w:rsid w:val="00EB6221"/>
    <w:rsid w:val="00EC3E87"/>
    <w:rsid w:val="00EC6378"/>
    <w:rsid w:val="00ED18B2"/>
    <w:rsid w:val="00EE5CCE"/>
    <w:rsid w:val="00EF21F3"/>
    <w:rsid w:val="00EF3A05"/>
    <w:rsid w:val="00F1726A"/>
    <w:rsid w:val="00F22021"/>
    <w:rsid w:val="00F26B27"/>
    <w:rsid w:val="00F40576"/>
    <w:rsid w:val="00F54072"/>
    <w:rsid w:val="00F71DE1"/>
    <w:rsid w:val="00F84433"/>
    <w:rsid w:val="00F86D40"/>
    <w:rsid w:val="00F87949"/>
    <w:rsid w:val="00FA6CF8"/>
    <w:rsid w:val="00FB0A95"/>
    <w:rsid w:val="00FB7724"/>
    <w:rsid w:val="00FC7800"/>
    <w:rsid w:val="00FD7F6E"/>
    <w:rsid w:val="00FE6AFA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F9E46"/>
  <w15:docId w15:val="{67E4665F-2B3A-4020-8DFE-88D40A32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227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D18B2"/>
    <w:rPr>
      <w:strike w:val="0"/>
      <w:dstrike w:val="0"/>
      <w:color w:val="0000DD"/>
      <w:u w:val="none"/>
      <w:effect w:val="none"/>
    </w:rPr>
  </w:style>
  <w:style w:type="paragraph" w:styleId="Cm">
    <w:name w:val="Title"/>
    <w:basedOn w:val="Norml"/>
    <w:link w:val="CmChar"/>
    <w:qFormat/>
    <w:rsid w:val="00ED18B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hu-HU"/>
    </w:rPr>
  </w:style>
  <w:style w:type="character" w:customStyle="1" w:styleId="CmChar">
    <w:name w:val="Cím Char"/>
    <w:link w:val="Cm"/>
    <w:rsid w:val="00ED18B2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D18B2"/>
    <w:pPr>
      <w:spacing w:after="0" w:line="240" w:lineRule="auto"/>
      <w:ind w:left="720"/>
      <w:contextualSpacing/>
    </w:pPr>
    <w:rPr>
      <w:rFonts w:cs="Calibri"/>
      <w:i/>
    </w:rPr>
  </w:style>
  <w:style w:type="character" w:styleId="Jegyzethivatkozs">
    <w:name w:val="annotation reference"/>
    <w:uiPriority w:val="99"/>
    <w:semiHidden/>
    <w:unhideWhenUsed/>
    <w:rsid w:val="00893E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3EFB"/>
    <w:pPr>
      <w:spacing w:after="0" w:line="240" w:lineRule="auto"/>
    </w:pPr>
    <w:rPr>
      <w:rFonts w:cs="Calibri"/>
      <w:i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893EFB"/>
    <w:rPr>
      <w:rFonts w:ascii="Calibri" w:eastAsia="Calibri" w:hAnsi="Calibri" w:cs="Calibri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93EF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9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uiPriority w:val="99"/>
    <w:semiHidden/>
    <w:rsid w:val="0068677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64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6485D"/>
  </w:style>
  <w:style w:type="paragraph" w:styleId="llb">
    <w:name w:val="footer"/>
    <w:basedOn w:val="Norml"/>
    <w:link w:val="llbChar"/>
    <w:uiPriority w:val="99"/>
    <w:unhideWhenUsed/>
    <w:rsid w:val="00464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485D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485D"/>
    <w:pPr>
      <w:spacing w:after="200"/>
    </w:pPr>
    <w:rPr>
      <w:rFonts w:cs="Times New Roman"/>
      <w:b/>
      <w:bCs/>
      <w:i w:val="0"/>
    </w:rPr>
  </w:style>
  <w:style w:type="character" w:customStyle="1" w:styleId="MegjegyzstrgyaChar">
    <w:name w:val="Megjegyzés tárgya Char"/>
    <w:link w:val="Megjegyzstrgya"/>
    <w:uiPriority w:val="99"/>
    <w:semiHidden/>
    <w:rsid w:val="0046485D"/>
    <w:rPr>
      <w:rFonts w:ascii="Calibri" w:eastAsia="Calibri" w:hAnsi="Calibri" w:cs="Calibri"/>
      <w:b/>
      <w:bCs/>
      <w:i w:val="0"/>
      <w:sz w:val="20"/>
      <w:szCs w:val="20"/>
    </w:rPr>
  </w:style>
  <w:style w:type="paragraph" w:styleId="Vltozat">
    <w:name w:val="Revision"/>
    <w:hidden/>
    <w:uiPriority w:val="99"/>
    <w:semiHidden/>
    <w:rsid w:val="00D70ECD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7C43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A191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A191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9A1911"/>
    <w:rPr>
      <w:lang w:eastAsia="en-US"/>
    </w:rPr>
  </w:style>
  <w:style w:type="table" w:customStyle="1" w:styleId="Rcsostblzat2">
    <w:name w:val="Rácsos táblázat2"/>
    <w:basedOn w:val="Normltblzat"/>
    <w:next w:val="Rcsostblzat"/>
    <w:uiPriority w:val="59"/>
    <w:rsid w:val="000C40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244A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AE22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965bb5-d3fc-4b70-8609-a95c5e3b6334" xsi:nil="true"/>
    <lcf76f155ced4ddcb4097134ff3c332f xmlns="d9a7652f-94a1-40cc-9b85-f3e8848db8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831D402763CB43993F44047DBE3EB9" ma:contentTypeVersion="15" ma:contentTypeDescription="Új dokumentum létrehozása." ma:contentTypeScope="" ma:versionID="ab9bbbe1932b6e2da5188ac8f87d2e81">
  <xsd:schema xmlns:xsd="http://www.w3.org/2001/XMLSchema" xmlns:xs="http://www.w3.org/2001/XMLSchema" xmlns:p="http://schemas.microsoft.com/office/2006/metadata/properties" xmlns:ns2="d9a7652f-94a1-40cc-9b85-f3e8848db865" xmlns:ns3="dc965bb5-d3fc-4b70-8609-a95c5e3b6334" targetNamespace="http://schemas.microsoft.com/office/2006/metadata/properties" ma:root="true" ma:fieldsID="4f7f78ea82ee035df8db81f8cf13d9d7" ns2:_="" ns3:_="">
    <xsd:import namespace="d9a7652f-94a1-40cc-9b85-f3e8848db865"/>
    <xsd:import namespace="dc965bb5-d3fc-4b70-8609-a95c5e3b6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7652f-94a1-40cc-9b85-f3e8848db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65bb5-d3fc-4b70-8609-a95c5e3b63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0a1ef7-b47f-495f-bfba-c8604f55d7b8}" ma:internalName="TaxCatchAll" ma:showField="CatchAllData" ma:web="dc965bb5-d3fc-4b70-8609-a95c5e3b63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2E03A-D6FC-47AD-ACA1-81F7FB476CBA}">
  <ds:schemaRefs>
    <ds:schemaRef ds:uri="http://schemas.microsoft.com/office/2006/metadata/properties"/>
    <ds:schemaRef ds:uri="http://schemas.microsoft.com/office/infopath/2007/PartnerControls"/>
    <ds:schemaRef ds:uri="dc965bb5-d3fc-4b70-8609-a95c5e3b6334"/>
    <ds:schemaRef ds:uri="d9a7652f-94a1-40cc-9b85-f3e8848db865"/>
  </ds:schemaRefs>
</ds:datastoreItem>
</file>

<file path=customXml/itemProps2.xml><?xml version="1.0" encoding="utf-8"?>
<ds:datastoreItem xmlns:ds="http://schemas.openxmlformats.org/officeDocument/2006/customXml" ds:itemID="{1C767434-47AE-4A19-9F10-C91D48239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2D7930-5EB7-44B7-916C-226842B286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3D9694-45C8-49AC-922E-2C5215991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7652f-94a1-40cc-9b85-f3e8848db865"/>
    <ds:schemaRef ds:uri="dc965bb5-d3fc-4b70-8609-a95c5e3b6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PTE-GF</Company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Zámbó Balázs</dc:creator>
  <cp:lastModifiedBy>Zimmermann Ildikó Ilona</cp:lastModifiedBy>
  <cp:revision>9</cp:revision>
  <cp:lastPrinted>2015-10-01T13:39:00Z</cp:lastPrinted>
  <dcterms:created xsi:type="dcterms:W3CDTF">2024-03-21T08:08:00Z</dcterms:created>
  <dcterms:modified xsi:type="dcterms:W3CDTF">2024-04-23T06:48:00Z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0x010100E5831D402763CB43993F44047DBE3EB9</vt:lpwstr>
  </property>
</Properties>
</file>